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4170" w14:textId="6EC33A72" w:rsidR="004B1972" w:rsidRDefault="003E42E3">
      <w:pPr>
        <w:spacing w:after="0"/>
        <w:jc w:val="center"/>
        <w:rPr>
          <w:rFonts w:cstheme="minorHAnsi"/>
          <w:b/>
          <w:sz w:val="40"/>
          <w:szCs w:val="40"/>
          <w:u w:val="single"/>
        </w:rPr>
      </w:pPr>
      <w:bookmarkStart w:id="0" w:name="_Hlk151574367"/>
      <w:r>
        <w:rPr>
          <w:rFonts w:cstheme="minorHAnsi"/>
          <w:i/>
          <w:sz w:val="40"/>
          <w:szCs w:val="40"/>
          <w:u w:val="single"/>
        </w:rPr>
        <w:t>Challenge mathématique 202</w:t>
      </w:r>
      <w:r w:rsidR="002E7786">
        <w:rPr>
          <w:rFonts w:cstheme="minorHAnsi"/>
          <w:i/>
          <w:sz w:val="40"/>
          <w:szCs w:val="40"/>
          <w:u w:val="single"/>
        </w:rPr>
        <w:t>4</w:t>
      </w:r>
      <w:r>
        <w:rPr>
          <w:rFonts w:cstheme="minorHAnsi"/>
          <w:i/>
          <w:sz w:val="40"/>
          <w:szCs w:val="40"/>
          <w:u w:val="single"/>
        </w:rPr>
        <w:t xml:space="preserve"> – 202</w:t>
      </w:r>
      <w:r w:rsidR="002E7786">
        <w:rPr>
          <w:rFonts w:cstheme="minorHAnsi"/>
          <w:i/>
          <w:sz w:val="40"/>
          <w:szCs w:val="40"/>
          <w:u w:val="single"/>
        </w:rPr>
        <w:t>5</w:t>
      </w:r>
      <w:r>
        <w:rPr>
          <w:rFonts w:cstheme="minorHAnsi"/>
          <w:sz w:val="40"/>
          <w:szCs w:val="40"/>
          <w:u w:val="single"/>
        </w:rPr>
        <w:t xml:space="preserve"> </w:t>
      </w:r>
      <w:r>
        <w:rPr>
          <w:rFonts w:cstheme="minorHAnsi"/>
          <w:b/>
          <w:sz w:val="40"/>
          <w:szCs w:val="40"/>
          <w:u w:val="single"/>
        </w:rPr>
        <w:t xml:space="preserve">Manche </w:t>
      </w:r>
      <w:r w:rsidR="003C0D59">
        <w:rPr>
          <w:rFonts w:cstheme="minorHAnsi"/>
          <w:b/>
          <w:sz w:val="40"/>
          <w:szCs w:val="40"/>
          <w:u w:val="single"/>
        </w:rPr>
        <w:t>4</w:t>
      </w:r>
      <w:r>
        <w:rPr>
          <w:rFonts w:cstheme="minorHAnsi"/>
          <w:b/>
          <w:sz w:val="40"/>
          <w:szCs w:val="40"/>
          <w:u w:val="single"/>
        </w:rPr>
        <w:t xml:space="preserve"> niveau </w:t>
      </w:r>
      <w:bookmarkEnd w:id="0"/>
      <w:r w:rsidR="00DA4933">
        <w:rPr>
          <w:rFonts w:cstheme="minorHAnsi"/>
          <w:b/>
          <w:sz w:val="40"/>
          <w:szCs w:val="40"/>
          <w:u w:val="single"/>
        </w:rPr>
        <w:t>1</w:t>
      </w:r>
      <w:r w:rsidR="00375D82">
        <w:rPr>
          <w:rFonts w:cstheme="minorHAnsi"/>
          <w:b/>
          <w:sz w:val="40"/>
          <w:szCs w:val="40"/>
          <w:u w:val="single"/>
        </w:rPr>
        <w:t xml:space="preserve"> : </w:t>
      </w:r>
      <w:r w:rsidR="004B1972" w:rsidRPr="00375D82">
        <w:rPr>
          <w:rFonts w:cstheme="minorHAnsi"/>
          <w:b/>
          <w:i/>
          <w:sz w:val="40"/>
          <w:szCs w:val="40"/>
          <w:u w:val="single"/>
        </w:rPr>
        <w:t>L’école</w:t>
      </w:r>
    </w:p>
    <w:p w14:paraId="3C9EEAFC" w14:textId="77777777" w:rsidR="002808A5" w:rsidRPr="00375D82" w:rsidRDefault="002808A5">
      <w:pPr>
        <w:spacing w:after="0"/>
        <w:rPr>
          <w:rFonts w:cstheme="minorHAnsi"/>
          <w:sz w:val="28"/>
          <w:szCs w:val="28"/>
        </w:rPr>
      </w:pPr>
    </w:p>
    <w:p w14:paraId="37A9A229" w14:textId="77777777" w:rsidR="002808A5" w:rsidRDefault="003E42E3">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E17A59" w14:paraId="27FD3312" w14:textId="77777777" w:rsidTr="00E17A59">
        <w:trPr>
          <w:cantSplit/>
          <w:trHeight w:val="63"/>
        </w:trPr>
        <w:tc>
          <w:tcPr>
            <w:tcW w:w="563" w:type="dxa"/>
            <w:vMerge w:val="restart"/>
            <w:tcBorders>
              <w:top w:val="nil"/>
              <w:left w:val="nil"/>
            </w:tcBorders>
            <w:textDirection w:val="btLr"/>
            <w:vAlign w:val="bottom"/>
          </w:tcPr>
          <w:p w14:paraId="01BEC5DB" w14:textId="77777777" w:rsidR="00E17A59" w:rsidRDefault="00E17A59" w:rsidP="00E17A59">
            <w:pPr>
              <w:widowControl w:val="0"/>
              <w:spacing w:after="0" w:line="240" w:lineRule="auto"/>
              <w:ind w:left="113" w:right="113"/>
              <w:rPr>
                <w:rFonts w:cstheme="minorHAnsi"/>
                <w:sz w:val="16"/>
                <w:szCs w:val="16"/>
              </w:rPr>
            </w:pPr>
          </w:p>
        </w:tc>
        <w:tc>
          <w:tcPr>
            <w:tcW w:w="3757" w:type="dxa"/>
            <w:gridSpan w:val="2"/>
            <w:vAlign w:val="center"/>
          </w:tcPr>
          <w:p w14:paraId="061DE827" w14:textId="77777777" w:rsidR="00E17A59" w:rsidRDefault="00E17A59" w:rsidP="00E17A59">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14:paraId="6DA34809" w14:textId="445FD285" w:rsidR="00E17A59" w:rsidRPr="005C7B5D" w:rsidRDefault="00E17A59" w:rsidP="00E17A59">
            <w:pPr>
              <w:spacing w:after="0"/>
              <w:jc w:val="center"/>
              <w:rPr>
                <w:rFonts w:cstheme="minorHAnsi"/>
                <w:color w:val="000000"/>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sidRPr="001E433C">
              <w:rPr>
                <w:rFonts w:eastAsia="Calibri" w:cstheme="minorHAnsi"/>
                <w:color w:val="FF0000"/>
                <w:sz w:val="18"/>
                <w:szCs w:val="18"/>
              </w:rPr>
              <w:t xml:space="preserve">Problèmes du type </w:t>
            </w:r>
            <w:r w:rsidRPr="001E433C">
              <w:rPr>
                <w:rFonts w:eastAsia="Calibri" w:cstheme="minorHAnsi"/>
                <w:b/>
                <w:bCs/>
                <w:color w:val="FF0000"/>
                <w:sz w:val="18"/>
                <w:szCs w:val="18"/>
              </w:rPr>
              <w:t xml:space="preserve">comparaison (une étape) : </w:t>
            </w:r>
            <w:r w:rsidRPr="001E433C">
              <w:rPr>
                <w:rFonts w:eastAsia="Calibri" w:cstheme="minorHAnsi"/>
                <w:color w:val="FF0000"/>
                <w:sz w:val="18"/>
                <w:szCs w:val="18"/>
              </w:rPr>
              <w:t xml:space="preserve">recherche de </w:t>
            </w:r>
            <w:r w:rsidRPr="001E433C">
              <w:rPr>
                <w:rFonts w:eastAsia="Calibri" w:cstheme="minorHAnsi"/>
                <w:b/>
                <w:color w:val="FF0000"/>
                <w:sz w:val="18"/>
                <w:szCs w:val="18"/>
              </w:rPr>
              <w:t>l’une des deux quantités</w:t>
            </w:r>
          </w:p>
        </w:tc>
        <w:tc>
          <w:tcPr>
            <w:tcW w:w="3757" w:type="dxa"/>
            <w:gridSpan w:val="2"/>
            <w:vAlign w:val="center"/>
          </w:tcPr>
          <w:p w14:paraId="6F4D5610" w14:textId="77777777" w:rsidR="00E17A59" w:rsidRDefault="00E17A59" w:rsidP="00E17A59">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14:paraId="68F55B91" w14:textId="04EB92C9" w:rsidR="00E17A59" w:rsidRPr="00E17A59" w:rsidRDefault="00E17A59" w:rsidP="00E17A59">
            <w:pPr>
              <w:widowControl w:val="0"/>
              <w:spacing w:after="0" w:line="240" w:lineRule="auto"/>
              <w:jc w:val="center"/>
              <w:rPr>
                <w:rFonts w:eastAsia="Calibri" w:cstheme="minorHAnsi"/>
                <w:color w:val="0070C0"/>
                <w:sz w:val="18"/>
                <w:szCs w:val="16"/>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Calibri" w:cstheme="minorHAnsi"/>
                <w:color w:val="0070C1"/>
                <w:sz w:val="18"/>
                <w:szCs w:val="18"/>
              </w:rPr>
              <w:t xml:space="preserve">Problèmes en </w:t>
            </w:r>
            <w:r>
              <w:rPr>
                <w:rFonts w:eastAsia="Calibri" w:cstheme="minorHAnsi"/>
                <w:b/>
                <w:bCs/>
                <w:color w:val="0070C1"/>
                <w:sz w:val="18"/>
                <w:szCs w:val="18"/>
              </w:rPr>
              <w:t>une étape : valeur d’une part</w:t>
            </w:r>
            <w:r w:rsidRPr="001E433C">
              <w:rPr>
                <w:rFonts w:eastAsia="Calibri" w:cstheme="minorHAnsi"/>
                <w:b/>
                <w:bCs/>
                <w:color w:val="0070C0"/>
                <w:sz w:val="18"/>
                <w:szCs w:val="18"/>
              </w:rPr>
              <w:t xml:space="preserve"> </w:t>
            </w:r>
            <w:r w:rsidRPr="001E433C">
              <w:rPr>
                <w:rFonts w:eastAsia="Calibri" w:cstheme="minorHAnsi"/>
                <w:color w:val="0070C0"/>
                <w:sz w:val="18"/>
                <w:szCs w:val="18"/>
              </w:rPr>
              <w:t>(division partition)</w:t>
            </w:r>
          </w:p>
        </w:tc>
        <w:tc>
          <w:tcPr>
            <w:tcW w:w="3757" w:type="dxa"/>
            <w:tcBorders>
              <w:bottom w:val="single" w:sz="6" w:space="0" w:color="000000"/>
            </w:tcBorders>
            <w:vAlign w:val="center"/>
          </w:tcPr>
          <w:p w14:paraId="27C6AAEF" w14:textId="77777777" w:rsidR="00E17A59" w:rsidRDefault="00E17A59" w:rsidP="00E17A59">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14:paraId="0B9863D3" w14:textId="77777777" w:rsidR="00E17A59" w:rsidRDefault="00E17A59" w:rsidP="00E17A59">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14:paraId="703A56B0" w14:textId="77777777" w:rsidR="00E17A59" w:rsidRDefault="00E17A59" w:rsidP="00E17A59">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14:paraId="091C9141" w14:textId="77777777" w:rsidR="00E17A59" w:rsidRDefault="00E17A59" w:rsidP="00E17A59">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2808A5" w14:paraId="6251964B" w14:textId="77777777" w:rsidTr="00D620C4">
        <w:trPr>
          <w:cantSplit/>
          <w:trHeight w:val="16"/>
        </w:trPr>
        <w:tc>
          <w:tcPr>
            <w:tcW w:w="563" w:type="dxa"/>
            <w:vMerge/>
            <w:tcBorders>
              <w:left w:val="nil"/>
            </w:tcBorders>
            <w:textDirection w:val="btLr"/>
            <w:vAlign w:val="bottom"/>
          </w:tcPr>
          <w:p w14:paraId="379D05D1" w14:textId="77777777" w:rsidR="002808A5" w:rsidRDefault="002808A5">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14:paraId="1DF4F952" w14:textId="77777777" w:rsidR="002808A5" w:rsidRDefault="003E42E3" w:rsidP="00E17A59">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14:paraId="5A0D82D3" w14:textId="77777777" w:rsidR="002808A5" w:rsidRDefault="003E42E3" w:rsidP="00E17A59">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14:paraId="5360AFCB" w14:textId="77777777" w:rsidR="002808A5" w:rsidRDefault="003E42E3" w:rsidP="00E17A59">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14:paraId="3F44E21A" w14:textId="77777777" w:rsidR="002808A5" w:rsidRDefault="003E42E3" w:rsidP="00E17A59">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14:paraId="50A2D3BD" w14:textId="77777777" w:rsidR="002808A5" w:rsidRDefault="003E42E3" w:rsidP="00E17A59">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14:paraId="11A1E0C4" w14:textId="77777777" w:rsidR="002808A5" w:rsidRDefault="003E42E3" w:rsidP="00E17A59">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14:paraId="0A387049" w14:textId="77777777" w:rsidR="002808A5" w:rsidRDefault="003E42E3" w:rsidP="00E17A59">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14:paraId="32385306" w14:textId="77777777" w:rsidR="002808A5" w:rsidRDefault="003E42E3" w:rsidP="00E17A59">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14:paraId="35D5D0FE" w14:textId="77777777" w:rsidR="002808A5" w:rsidRDefault="003E42E3" w:rsidP="00E17A59">
            <w:pPr>
              <w:widowControl w:val="0"/>
              <w:spacing w:after="0" w:line="240" w:lineRule="auto"/>
              <w:jc w:val="center"/>
              <w:rPr>
                <w:rFonts w:cstheme="minorHAnsi"/>
                <w:sz w:val="20"/>
                <w:szCs w:val="20"/>
              </w:rPr>
            </w:pPr>
            <w:r>
              <w:rPr>
                <w:rFonts w:eastAsia="Calibri" w:cstheme="minorHAnsi"/>
                <w:sz w:val="20"/>
                <w:szCs w:val="20"/>
              </w:rPr>
              <w:t>« J’approfondis »</w:t>
            </w:r>
          </w:p>
          <w:p w14:paraId="66BF6282" w14:textId="5C6ADCF2" w:rsidR="00DA4933" w:rsidRPr="00E17A59" w:rsidRDefault="003E42E3" w:rsidP="00E17A59">
            <w:pPr>
              <w:widowControl w:val="0"/>
              <w:spacing w:after="0" w:line="240" w:lineRule="auto"/>
              <w:jc w:val="center"/>
              <w:rPr>
                <w:rFonts w:eastAsia="Times New Roman" w:cstheme="minorHAnsi"/>
                <w:sz w:val="18"/>
                <w:szCs w:val="18"/>
                <w:lang w:eastAsia="fr-FR"/>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14:paraId="573304F2" w14:textId="77777777" w:rsidR="002808A5" w:rsidRDefault="003E42E3" w:rsidP="00E17A59">
            <w:pPr>
              <w:widowControl w:val="0"/>
              <w:spacing w:after="0" w:line="240" w:lineRule="auto"/>
              <w:jc w:val="center"/>
              <w:rPr>
                <w:rFonts w:cstheme="minorHAnsi"/>
                <w:sz w:val="20"/>
                <w:szCs w:val="20"/>
              </w:rPr>
            </w:pPr>
            <w:r>
              <w:rPr>
                <w:rFonts w:eastAsia="Calibri" w:cstheme="minorHAnsi"/>
                <w:sz w:val="20"/>
                <w:szCs w:val="20"/>
              </w:rPr>
              <w:t>« Je m’évalue »</w:t>
            </w:r>
          </w:p>
          <w:p w14:paraId="5B518B15" w14:textId="77777777" w:rsidR="002808A5" w:rsidRDefault="003E42E3" w:rsidP="00E17A59">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2808A5" w14:paraId="0683F38B" w14:textId="77777777" w:rsidTr="00D620C4">
        <w:trPr>
          <w:cantSplit/>
          <w:trHeight w:val="1543"/>
        </w:trPr>
        <w:tc>
          <w:tcPr>
            <w:tcW w:w="563" w:type="dxa"/>
            <w:vMerge w:val="restart"/>
            <w:textDirection w:val="btLr"/>
            <w:vAlign w:val="bottom"/>
          </w:tcPr>
          <w:p w14:paraId="6EFFAA23" w14:textId="77777777" w:rsidR="002808A5" w:rsidRDefault="003E42E3">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14:paraId="612EFA52" w14:textId="032ED144" w:rsidR="002808A5" w:rsidRPr="00773B5D" w:rsidRDefault="00E57B51">
            <w:pPr>
              <w:pStyle w:val="paragraph"/>
              <w:widowControl w:val="0"/>
              <w:spacing w:beforeAutospacing="0" w:after="0" w:afterAutospacing="0"/>
              <w:textAlignment w:val="baseline"/>
              <w:rPr>
                <w:rFonts w:asciiTheme="minorHAnsi" w:hAnsiTheme="minorHAnsi" w:cstheme="minorHAnsi"/>
                <w:b/>
                <w:bCs/>
                <w:sz w:val="18"/>
                <w:szCs w:val="18"/>
              </w:rPr>
            </w:pPr>
            <w:r w:rsidRPr="00773B5D">
              <w:rPr>
                <w:rStyle w:val="normaltextrun"/>
                <w:rFonts w:asciiTheme="minorHAnsi" w:hAnsiTheme="minorHAnsi" w:cstheme="minorHAnsi"/>
                <w:b/>
                <w:bCs/>
                <w:sz w:val="18"/>
                <w:szCs w:val="18"/>
                <w:u w:val="single"/>
              </w:rPr>
              <w:t>Les salles de classe</w:t>
            </w:r>
            <w:r w:rsidR="00E17A59" w:rsidRPr="00773B5D">
              <w:rPr>
                <w:rStyle w:val="normaltextrun"/>
                <w:rFonts w:asciiTheme="minorHAnsi" w:hAnsiTheme="minorHAnsi" w:cstheme="minorHAnsi"/>
                <w:b/>
                <w:bCs/>
                <w:sz w:val="18"/>
                <w:szCs w:val="18"/>
                <w:u w:val="single"/>
              </w:rPr>
              <w:t xml:space="preserve"> 1</w:t>
            </w:r>
          </w:p>
          <w:p w14:paraId="5B946FE2" w14:textId="14B15EF3" w:rsidR="00E57B51" w:rsidRPr="00773B5D" w:rsidRDefault="00E57B51" w:rsidP="00D620C4">
            <w:pPr>
              <w:pStyle w:val="paragraph"/>
              <w:widowControl w:val="0"/>
              <w:spacing w:beforeAutospacing="0" w:after="0" w:afterAutospacing="0"/>
              <w:textAlignment w:val="baseline"/>
              <w:rPr>
                <w:rFonts w:asciiTheme="minorHAnsi" w:hAnsiTheme="minorHAnsi" w:cstheme="minorHAnsi"/>
                <w:sz w:val="18"/>
                <w:szCs w:val="18"/>
              </w:rPr>
            </w:pPr>
            <w:r w:rsidRPr="00773B5D">
              <w:rPr>
                <w:rFonts w:asciiTheme="minorHAnsi" w:hAnsiTheme="minorHAnsi" w:cstheme="minorHAnsi"/>
                <w:sz w:val="18"/>
                <w:szCs w:val="18"/>
              </w:rPr>
              <w:t xml:space="preserve">Dans </w:t>
            </w:r>
            <w:r w:rsidR="00201649" w:rsidRPr="00773B5D">
              <w:rPr>
                <w:rFonts w:asciiTheme="minorHAnsi" w:hAnsiTheme="minorHAnsi" w:cstheme="minorHAnsi"/>
                <w:sz w:val="18"/>
                <w:szCs w:val="18"/>
              </w:rPr>
              <w:t>une</w:t>
            </w:r>
            <w:r w:rsidRPr="00773B5D">
              <w:rPr>
                <w:rFonts w:asciiTheme="minorHAnsi" w:hAnsiTheme="minorHAnsi" w:cstheme="minorHAnsi"/>
                <w:sz w:val="18"/>
                <w:szCs w:val="18"/>
              </w:rPr>
              <w:t xml:space="preserve"> classe de C</w:t>
            </w:r>
            <w:r w:rsidR="00201649" w:rsidRPr="00773B5D">
              <w:rPr>
                <w:rFonts w:asciiTheme="minorHAnsi" w:hAnsiTheme="minorHAnsi" w:cstheme="minorHAnsi"/>
                <w:sz w:val="18"/>
                <w:szCs w:val="18"/>
              </w:rPr>
              <w:t>P</w:t>
            </w:r>
            <w:r w:rsidRPr="00773B5D">
              <w:rPr>
                <w:rFonts w:asciiTheme="minorHAnsi" w:hAnsiTheme="minorHAnsi" w:cstheme="minorHAnsi"/>
                <w:sz w:val="18"/>
                <w:szCs w:val="18"/>
              </w:rPr>
              <w:t xml:space="preserve">, il y a </w:t>
            </w:r>
            <w:r w:rsidR="00F01EDF" w:rsidRPr="00773B5D">
              <w:rPr>
                <w:rFonts w:asciiTheme="minorHAnsi" w:hAnsiTheme="minorHAnsi" w:cstheme="minorHAnsi"/>
                <w:sz w:val="18"/>
                <w:szCs w:val="18"/>
              </w:rPr>
              <w:t>14</w:t>
            </w:r>
            <w:r w:rsidRPr="00773B5D">
              <w:rPr>
                <w:rFonts w:asciiTheme="minorHAnsi" w:hAnsiTheme="minorHAnsi" w:cstheme="minorHAnsi"/>
                <w:sz w:val="18"/>
                <w:szCs w:val="18"/>
              </w:rPr>
              <w:t xml:space="preserve"> tables.</w:t>
            </w:r>
          </w:p>
          <w:p w14:paraId="358D3DE1" w14:textId="33D45B47" w:rsidR="00D620C4" w:rsidRPr="00773B5D" w:rsidRDefault="00E57B51" w:rsidP="00D620C4">
            <w:pPr>
              <w:pStyle w:val="paragraph"/>
              <w:widowControl w:val="0"/>
              <w:spacing w:beforeAutospacing="0" w:after="0" w:afterAutospacing="0"/>
              <w:textAlignment w:val="baseline"/>
              <w:rPr>
                <w:rFonts w:asciiTheme="minorHAnsi" w:hAnsiTheme="minorHAnsi" w:cstheme="minorHAnsi"/>
                <w:sz w:val="18"/>
                <w:szCs w:val="18"/>
              </w:rPr>
            </w:pPr>
            <w:r w:rsidRPr="00773B5D">
              <w:rPr>
                <w:rFonts w:asciiTheme="minorHAnsi" w:hAnsiTheme="minorHAnsi" w:cstheme="minorHAnsi"/>
                <w:sz w:val="18"/>
                <w:szCs w:val="18"/>
              </w:rPr>
              <w:t xml:space="preserve">Dans </w:t>
            </w:r>
            <w:r w:rsidR="00201649" w:rsidRPr="00773B5D">
              <w:rPr>
                <w:rFonts w:asciiTheme="minorHAnsi" w:hAnsiTheme="minorHAnsi" w:cstheme="minorHAnsi"/>
                <w:sz w:val="18"/>
                <w:szCs w:val="18"/>
              </w:rPr>
              <w:t>la</w:t>
            </w:r>
            <w:r w:rsidRPr="00773B5D">
              <w:rPr>
                <w:rFonts w:asciiTheme="minorHAnsi" w:hAnsiTheme="minorHAnsi" w:cstheme="minorHAnsi"/>
                <w:sz w:val="18"/>
                <w:szCs w:val="18"/>
              </w:rPr>
              <w:t xml:space="preserve"> classe de </w:t>
            </w:r>
            <w:r w:rsidR="00201649" w:rsidRPr="00773B5D">
              <w:rPr>
                <w:rFonts w:asciiTheme="minorHAnsi" w:hAnsiTheme="minorHAnsi" w:cstheme="minorHAnsi"/>
                <w:sz w:val="18"/>
                <w:szCs w:val="18"/>
              </w:rPr>
              <w:t>CE1</w:t>
            </w:r>
            <w:r w:rsidRPr="00773B5D">
              <w:rPr>
                <w:rFonts w:asciiTheme="minorHAnsi" w:hAnsiTheme="minorHAnsi" w:cstheme="minorHAnsi"/>
                <w:sz w:val="18"/>
                <w:szCs w:val="18"/>
              </w:rPr>
              <w:t xml:space="preserve">, il y a </w:t>
            </w:r>
            <w:r w:rsidR="00E17A59" w:rsidRPr="00773B5D">
              <w:rPr>
                <w:rFonts w:asciiTheme="minorHAnsi" w:hAnsiTheme="minorHAnsi" w:cstheme="minorHAnsi"/>
                <w:sz w:val="18"/>
                <w:szCs w:val="18"/>
              </w:rPr>
              <w:t xml:space="preserve">8 </w:t>
            </w:r>
            <w:r w:rsidR="00FE2957" w:rsidRPr="00773B5D">
              <w:rPr>
                <w:rFonts w:asciiTheme="minorHAnsi" w:hAnsiTheme="minorHAnsi" w:cstheme="minorHAnsi"/>
                <w:sz w:val="18"/>
                <w:szCs w:val="18"/>
              </w:rPr>
              <w:t>table</w:t>
            </w:r>
            <w:r w:rsidRPr="00773B5D">
              <w:rPr>
                <w:rFonts w:asciiTheme="minorHAnsi" w:hAnsiTheme="minorHAnsi" w:cstheme="minorHAnsi"/>
                <w:sz w:val="18"/>
                <w:szCs w:val="18"/>
              </w:rPr>
              <w:t xml:space="preserve">s de </w:t>
            </w:r>
            <w:r w:rsidR="00707C10" w:rsidRPr="00773B5D">
              <w:rPr>
                <w:rFonts w:asciiTheme="minorHAnsi" w:hAnsiTheme="minorHAnsi" w:cstheme="minorHAnsi"/>
                <w:sz w:val="18"/>
                <w:szCs w:val="18"/>
              </w:rPr>
              <w:t>plus</w:t>
            </w:r>
            <w:r w:rsidRPr="00773B5D">
              <w:rPr>
                <w:rFonts w:asciiTheme="minorHAnsi" w:hAnsiTheme="minorHAnsi" w:cstheme="minorHAnsi"/>
                <w:sz w:val="18"/>
                <w:szCs w:val="18"/>
              </w:rPr>
              <w:t>.</w:t>
            </w:r>
          </w:p>
          <w:p w14:paraId="068BB03E" w14:textId="5E8FAEC7" w:rsidR="00E17A59" w:rsidRPr="00773B5D" w:rsidRDefault="00E57B51">
            <w:pPr>
              <w:pStyle w:val="paragraph"/>
              <w:widowControl w:val="0"/>
              <w:spacing w:beforeAutospacing="0" w:after="0" w:afterAutospacing="0"/>
              <w:textAlignment w:val="baseline"/>
              <w:rPr>
                <w:rFonts w:asciiTheme="minorHAnsi" w:hAnsiTheme="minorHAnsi" w:cstheme="minorHAnsi"/>
                <w:sz w:val="18"/>
                <w:szCs w:val="18"/>
              </w:rPr>
            </w:pPr>
            <w:r w:rsidRPr="00773B5D">
              <w:rPr>
                <w:rFonts w:asciiTheme="minorHAnsi" w:hAnsiTheme="minorHAnsi" w:cstheme="minorHAnsi"/>
                <w:sz w:val="18"/>
                <w:szCs w:val="18"/>
              </w:rPr>
              <w:t xml:space="preserve">Combien de </w:t>
            </w:r>
            <w:r w:rsidR="00707C10" w:rsidRPr="00773B5D">
              <w:rPr>
                <w:rFonts w:asciiTheme="minorHAnsi" w:hAnsiTheme="minorHAnsi" w:cstheme="minorHAnsi"/>
                <w:sz w:val="18"/>
                <w:szCs w:val="18"/>
              </w:rPr>
              <w:t>tables</w:t>
            </w:r>
            <w:r w:rsidRPr="00773B5D">
              <w:rPr>
                <w:rFonts w:asciiTheme="minorHAnsi" w:hAnsiTheme="minorHAnsi" w:cstheme="minorHAnsi"/>
                <w:sz w:val="18"/>
                <w:szCs w:val="18"/>
              </w:rPr>
              <w:t xml:space="preserve"> </w:t>
            </w:r>
            <w:r w:rsidR="00146EC5" w:rsidRPr="00773B5D">
              <w:rPr>
                <w:rFonts w:asciiTheme="minorHAnsi" w:hAnsiTheme="minorHAnsi" w:cstheme="minorHAnsi"/>
                <w:sz w:val="18"/>
                <w:szCs w:val="18"/>
              </w:rPr>
              <w:t xml:space="preserve">y a-t-il </w:t>
            </w:r>
            <w:r w:rsidR="007E01DE" w:rsidRPr="00773B5D">
              <w:rPr>
                <w:rFonts w:asciiTheme="minorHAnsi" w:hAnsiTheme="minorHAnsi" w:cstheme="minorHAnsi"/>
                <w:sz w:val="18"/>
                <w:szCs w:val="18"/>
              </w:rPr>
              <w:t>dans la classe de C</w:t>
            </w:r>
            <w:r w:rsidR="00707C10" w:rsidRPr="00773B5D">
              <w:rPr>
                <w:rFonts w:asciiTheme="minorHAnsi" w:hAnsiTheme="minorHAnsi" w:cstheme="minorHAnsi"/>
                <w:sz w:val="18"/>
                <w:szCs w:val="18"/>
              </w:rPr>
              <w:t>E1</w:t>
            </w:r>
            <w:r w:rsidRPr="00773B5D">
              <w:rPr>
                <w:rFonts w:asciiTheme="minorHAnsi" w:hAnsiTheme="minorHAnsi" w:cstheme="minorHAnsi"/>
                <w:sz w:val="18"/>
                <w:szCs w:val="18"/>
              </w:rPr>
              <w:t> ?</w:t>
            </w:r>
          </w:p>
        </w:tc>
        <w:tc>
          <w:tcPr>
            <w:tcW w:w="1880" w:type="dxa"/>
            <w:vMerge w:val="restart"/>
            <w:tcBorders>
              <w:left w:val="nil"/>
            </w:tcBorders>
            <w:shd w:val="clear" w:color="auto" w:fill="FBE4D5" w:themeFill="accent2" w:themeFillTint="33"/>
          </w:tcPr>
          <w:p w14:paraId="6110B5ED" w14:textId="492DCD43" w:rsidR="00F01EDF" w:rsidRPr="00773B5D" w:rsidRDefault="00F01EDF" w:rsidP="00F01EDF">
            <w:pPr>
              <w:pStyle w:val="paragraph"/>
              <w:widowControl w:val="0"/>
              <w:spacing w:beforeAutospacing="0" w:after="0" w:afterAutospacing="0"/>
              <w:textAlignment w:val="baseline"/>
              <w:rPr>
                <w:rFonts w:asciiTheme="minorHAnsi" w:hAnsiTheme="minorHAnsi" w:cstheme="minorHAnsi"/>
                <w:b/>
                <w:bCs/>
                <w:sz w:val="18"/>
                <w:szCs w:val="18"/>
              </w:rPr>
            </w:pPr>
            <w:r w:rsidRPr="00773B5D">
              <w:rPr>
                <w:rStyle w:val="normaltextrun"/>
                <w:rFonts w:asciiTheme="minorHAnsi" w:hAnsiTheme="minorHAnsi" w:cstheme="minorHAnsi"/>
                <w:b/>
                <w:bCs/>
                <w:sz w:val="18"/>
                <w:szCs w:val="18"/>
                <w:u w:val="single"/>
              </w:rPr>
              <w:t xml:space="preserve">Les salles de classe </w:t>
            </w:r>
            <w:r w:rsidR="00E17A59" w:rsidRPr="00773B5D">
              <w:rPr>
                <w:rStyle w:val="normaltextrun"/>
                <w:rFonts w:asciiTheme="minorHAnsi" w:hAnsiTheme="minorHAnsi" w:cstheme="minorHAnsi"/>
                <w:b/>
                <w:bCs/>
                <w:sz w:val="18"/>
                <w:szCs w:val="18"/>
                <w:u w:val="single"/>
              </w:rPr>
              <w:t>2</w:t>
            </w:r>
          </w:p>
          <w:p w14:paraId="59202082" w14:textId="11193E04" w:rsidR="00F01EDF" w:rsidRPr="00773B5D" w:rsidRDefault="00F01EDF" w:rsidP="00F01EDF">
            <w:pPr>
              <w:pStyle w:val="paragraph"/>
              <w:widowControl w:val="0"/>
              <w:spacing w:beforeAutospacing="0" w:after="0" w:afterAutospacing="0"/>
              <w:textAlignment w:val="baseline"/>
              <w:rPr>
                <w:rFonts w:asciiTheme="minorHAnsi" w:hAnsiTheme="minorHAnsi" w:cstheme="minorHAnsi"/>
                <w:sz w:val="18"/>
                <w:szCs w:val="18"/>
              </w:rPr>
            </w:pPr>
            <w:r w:rsidRPr="00773B5D">
              <w:rPr>
                <w:rFonts w:asciiTheme="minorHAnsi" w:hAnsiTheme="minorHAnsi" w:cstheme="minorHAnsi"/>
                <w:sz w:val="18"/>
                <w:szCs w:val="18"/>
              </w:rPr>
              <w:t>Dans une classe de C</w:t>
            </w:r>
            <w:r w:rsidR="00FE2957" w:rsidRPr="00773B5D">
              <w:rPr>
                <w:rFonts w:asciiTheme="minorHAnsi" w:hAnsiTheme="minorHAnsi" w:cstheme="minorHAnsi"/>
                <w:sz w:val="18"/>
                <w:szCs w:val="18"/>
              </w:rPr>
              <w:t>P</w:t>
            </w:r>
            <w:r w:rsidRPr="00773B5D">
              <w:rPr>
                <w:rFonts w:asciiTheme="minorHAnsi" w:hAnsiTheme="minorHAnsi" w:cstheme="minorHAnsi"/>
                <w:sz w:val="18"/>
                <w:szCs w:val="18"/>
              </w:rPr>
              <w:t xml:space="preserve">, il y a </w:t>
            </w:r>
            <w:r w:rsidR="00FE2957" w:rsidRPr="00773B5D">
              <w:rPr>
                <w:rFonts w:asciiTheme="minorHAnsi" w:hAnsiTheme="minorHAnsi" w:cstheme="minorHAnsi"/>
                <w:sz w:val="18"/>
                <w:szCs w:val="18"/>
              </w:rPr>
              <w:t>2</w:t>
            </w:r>
            <w:r w:rsidRPr="00773B5D">
              <w:rPr>
                <w:rFonts w:asciiTheme="minorHAnsi" w:hAnsiTheme="minorHAnsi" w:cstheme="minorHAnsi"/>
                <w:sz w:val="18"/>
                <w:szCs w:val="18"/>
              </w:rPr>
              <w:t xml:space="preserve">5 tables. </w:t>
            </w:r>
          </w:p>
          <w:p w14:paraId="408C0C25" w14:textId="74C25628" w:rsidR="00F01EDF" w:rsidRPr="00773B5D" w:rsidRDefault="00F01EDF" w:rsidP="00F01EDF">
            <w:pPr>
              <w:pStyle w:val="paragraph"/>
              <w:widowControl w:val="0"/>
              <w:spacing w:beforeAutospacing="0" w:after="0" w:afterAutospacing="0"/>
              <w:textAlignment w:val="baseline"/>
              <w:rPr>
                <w:rFonts w:asciiTheme="minorHAnsi" w:hAnsiTheme="minorHAnsi" w:cstheme="minorHAnsi"/>
                <w:sz w:val="18"/>
                <w:szCs w:val="18"/>
              </w:rPr>
            </w:pPr>
            <w:r w:rsidRPr="00773B5D">
              <w:rPr>
                <w:rFonts w:asciiTheme="minorHAnsi" w:hAnsiTheme="minorHAnsi" w:cstheme="minorHAnsi"/>
                <w:sz w:val="18"/>
                <w:szCs w:val="18"/>
              </w:rPr>
              <w:t xml:space="preserve">Dans </w:t>
            </w:r>
            <w:r w:rsidR="00FE2957" w:rsidRPr="00773B5D">
              <w:rPr>
                <w:rFonts w:asciiTheme="minorHAnsi" w:hAnsiTheme="minorHAnsi" w:cstheme="minorHAnsi"/>
                <w:sz w:val="18"/>
                <w:szCs w:val="18"/>
              </w:rPr>
              <w:t>la</w:t>
            </w:r>
            <w:r w:rsidRPr="00773B5D">
              <w:rPr>
                <w:rFonts w:asciiTheme="minorHAnsi" w:hAnsiTheme="minorHAnsi" w:cstheme="minorHAnsi"/>
                <w:sz w:val="18"/>
                <w:szCs w:val="18"/>
              </w:rPr>
              <w:t xml:space="preserve"> classe de C</w:t>
            </w:r>
            <w:r w:rsidR="00FE2957" w:rsidRPr="00773B5D">
              <w:rPr>
                <w:rFonts w:asciiTheme="minorHAnsi" w:hAnsiTheme="minorHAnsi" w:cstheme="minorHAnsi"/>
                <w:sz w:val="18"/>
                <w:szCs w:val="18"/>
              </w:rPr>
              <w:t>E1</w:t>
            </w:r>
            <w:r w:rsidRPr="00773B5D">
              <w:rPr>
                <w:rFonts w:asciiTheme="minorHAnsi" w:hAnsiTheme="minorHAnsi" w:cstheme="minorHAnsi"/>
                <w:sz w:val="18"/>
                <w:szCs w:val="18"/>
              </w:rPr>
              <w:t xml:space="preserve">, il y a 10 </w:t>
            </w:r>
            <w:r w:rsidR="00FE2957" w:rsidRPr="00773B5D">
              <w:rPr>
                <w:rFonts w:asciiTheme="minorHAnsi" w:hAnsiTheme="minorHAnsi" w:cstheme="minorHAnsi"/>
                <w:sz w:val="18"/>
                <w:szCs w:val="18"/>
              </w:rPr>
              <w:t>tabl</w:t>
            </w:r>
            <w:r w:rsidRPr="00773B5D">
              <w:rPr>
                <w:rFonts w:asciiTheme="minorHAnsi" w:hAnsiTheme="minorHAnsi" w:cstheme="minorHAnsi"/>
                <w:sz w:val="18"/>
                <w:szCs w:val="18"/>
              </w:rPr>
              <w:t>es de moins.</w:t>
            </w:r>
          </w:p>
          <w:p w14:paraId="11844483" w14:textId="289898DC" w:rsidR="00E17A59" w:rsidRPr="00773B5D" w:rsidRDefault="00F01EDF" w:rsidP="00CF51FC">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73B5D">
              <w:rPr>
                <w:rFonts w:asciiTheme="minorHAnsi" w:hAnsiTheme="minorHAnsi" w:cstheme="minorHAnsi"/>
                <w:sz w:val="18"/>
                <w:szCs w:val="18"/>
              </w:rPr>
              <w:t xml:space="preserve">Combien de </w:t>
            </w:r>
            <w:r w:rsidR="00847801" w:rsidRPr="00773B5D">
              <w:rPr>
                <w:rFonts w:asciiTheme="minorHAnsi" w:hAnsiTheme="minorHAnsi" w:cstheme="minorHAnsi"/>
                <w:sz w:val="18"/>
                <w:szCs w:val="18"/>
              </w:rPr>
              <w:t xml:space="preserve">tables </w:t>
            </w:r>
            <w:r w:rsidR="00146EC5" w:rsidRPr="00773B5D">
              <w:rPr>
                <w:rFonts w:asciiTheme="minorHAnsi" w:hAnsiTheme="minorHAnsi" w:cstheme="minorHAnsi"/>
                <w:sz w:val="18"/>
                <w:szCs w:val="18"/>
              </w:rPr>
              <w:t>y a-t-il</w:t>
            </w:r>
            <w:r w:rsidRPr="00773B5D">
              <w:rPr>
                <w:rFonts w:asciiTheme="minorHAnsi" w:hAnsiTheme="minorHAnsi" w:cstheme="minorHAnsi"/>
                <w:sz w:val="18"/>
                <w:szCs w:val="18"/>
              </w:rPr>
              <w:t xml:space="preserve"> </w:t>
            </w:r>
            <w:r w:rsidR="007E01DE" w:rsidRPr="00773B5D">
              <w:rPr>
                <w:rFonts w:asciiTheme="minorHAnsi" w:hAnsiTheme="minorHAnsi" w:cstheme="minorHAnsi"/>
                <w:sz w:val="18"/>
                <w:szCs w:val="18"/>
              </w:rPr>
              <w:t>dans la classe de</w:t>
            </w:r>
            <w:r w:rsidR="00773B5D" w:rsidRPr="00773B5D">
              <w:rPr>
                <w:rFonts w:asciiTheme="minorHAnsi" w:hAnsiTheme="minorHAnsi" w:cstheme="minorHAnsi"/>
                <w:sz w:val="18"/>
                <w:szCs w:val="18"/>
              </w:rPr>
              <w:t xml:space="preserve"> </w:t>
            </w:r>
            <w:r w:rsidR="00E17A59" w:rsidRPr="00773B5D">
              <w:rPr>
                <w:rFonts w:asciiTheme="minorHAnsi" w:hAnsiTheme="minorHAnsi" w:cstheme="minorHAnsi"/>
                <w:sz w:val="18"/>
                <w:szCs w:val="18"/>
              </w:rPr>
              <w:t>CE1</w:t>
            </w:r>
            <w:r w:rsidRPr="00773B5D">
              <w:rPr>
                <w:rFonts w:asciiTheme="minorHAnsi" w:hAnsiTheme="minorHAnsi" w:cstheme="minorHAnsi"/>
                <w:sz w:val="18"/>
                <w:szCs w:val="18"/>
              </w:rPr>
              <w:t> ?</w:t>
            </w:r>
          </w:p>
        </w:tc>
        <w:tc>
          <w:tcPr>
            <w:tcW w:w="1877" w:type="dxa"/>
            <w:vMerge w:val="restart"/>
            <w:tcBorders>
              <w:top w:val="single" w:sz="6" w:space="0" w:color="000000"/>
              <w:right w:val="nil"/>
            </w:tcBorders>
            <w:shd w:val="clear" w:color="auto" w:fill="DEEAF6" w:themeFill="accent5" w:themeFillTint="33"/>
          </w:tcPr>
          <w:p w14:paraId="1A45149B" w14:textId="3A8A7CF2" w:rsidR="00D620C4" w:rsidRPr="00773B5D" w:rsidRDefault="00FE0A26" w:rsidP="00D620C4">
            <w:pPr>
              <w:pStyle w:val="paragraph"/>
              <w:widowControl w:val="0"/>
              <w:spacing w:beforeAutospacing="0" w:after="0" w:afterAutospacing="0"/>
              <w:textAlignment w:val="baseline"/>
              <w:rPr>
                <w:rFonts w:asciiTheme="minorHAnsi" w:hAnsiTheme="minorHAnsi" w:cstheme="minorHAnsi"/>
                <w:b/>
                <w:bCs/>
                <w:sz w:val="18"/>
                <w:szCs w:val="18"/>
              </w:rPr>
            </w:pPr>
            <w:r w:rsidRPr="00773B5D">
              <w:rPr>
                <w:rStyle w:val="normaltextrun"/>
                <w:rFonts w:asciiTheme="minorHAnsi" w:hAnsiTheme="minorHAnsi" w:cstheme="minorHAnsi"/>
                <w:b/>
                <w:bCs/>
                <w:sz w:val="18"/>
                <w:szCs w:val="18"/>
                <w:u w:val="single"/>
              </w:rPr>
              <w:t xml:space="preserve">La sortie au zoo </w:t>
            </w:r>
            <w:r w:rsidR="00E17A59" w:rsidRPr="00773B5D">
              <w:rPr>
                <w:rStyle w:val="normaltextrun"/>
                <w:rFonts w:asciiTheme="minorHAnsi" w:hAnsiTheme="minorHAnsi" w:cstheme="minorHAnsi"/>
                <w:b/>
                <w:bCs/>
                <w:sz w:val="18"/>
                <w:szCs w:val="18"/>
                <w:u w:val="single"/>
              </w:rPr>
              <w:t>1</w:t>
            </w:r>
          </w:p>
          <w:p w14:paraId="005763E9" w14:textId="59048CBB" w:rsidR="002808A5" w:rsidRPr="00773B5D" w:rsidRDefault="000E67E6">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73B5D">
              <w:rPr>
                <w:rStyle w:val="normaltextrun"/>
                <w:rFonts w:asciiTheme="minorHAnsi" w:hAnsiTheme="minorHAnsi" w:cstheme="minorHAnsi"/>
                <w:sz w:val="18"/>
                <w:szCs w:val="18"/>
              </w:rPr>
              <w:t xml:space="preserve">Dans </w:t>
            </w:r>
            <w:r w:rsidR="00DA4933" w:rsidRPr="00773B5D">
              <w:rPr>
                <w:rStyle w:val="normaltextrun"/>
                <w:rFonts w:asciiTheme="minorHAnsi" w:hAnsiTheme="minorHAnsi" w:cstheme="minorHAnsi"/>
                <w:sz w:val="18"/>
                <w:szCs w:val="18"/>
              </w:rPr>
              <w:t>la classe de CP</w:t>
            </w:r>
            <w:r w:rsidRPr="00773B5D">
              <w:rPr>
                <w:rStyle w:val="normaltextrun"/>
                <w:rFonts w:asciiTheme="minorHAnsi" w:hAnsiTheme="minorHAnsi" w:cstheme="minorHAnsi"/>
                <w:sz w:val="18"/>
                <w:szCs w:val="18"/>
              </w:rPr>
              <w:t xml:space="preserve">, il y a </w:t>
            </w:r>
            <w:r w:rsidR="00E37CC9" w:rsidRPr="00773B5D">
              <w:rPr>
                <w:rStyle w:val="normaltextrun"/>
                <w:rFonts w:asciiTheme="minorHAnsi" w:hAnsiTheme="minorHAnsi" w:cstheme="minorHAnsi"/>
                <w:sz w:val="18"/>
                <w:szCs w:val="18"/>
              </w:rPr>
              <w:t xml:space="preserve">21 </w:t>
            </w:r>
            <w:r w:rsidRPr="00773B5D">
              <w:rPr>
                <w:rStyle w:val="normaltextrun"/>
                <w:rFonts w:asciiTheme="minorHAnsi" w:hAnsiTheme="minorHAnsi" w:cstheme="minorHAnsi"/>
                <w:sz w:val="18"/>
                <w:szCs w:val="18"/>
              </w:rPr>
              <w:t xml:space="preserve">élèves. La </w:t>
            </w:r>
            <w:r w:rsidR="00DA4933" w:rsidRPr="00773B5D">
              <w:rPr>
                <w:rStyle w:val="normaltextrun"/>
                <w:rFonts w:asciiTheme="minorHAnsi" w:hAnsiTheme="minorHAnsi" w:cstheme="minorHAnsi"/>
                <w:sz w:val="18"/>
                <w:szCs w:val="18"/>
              </w:rPr>
              <w:t>maitresse</w:t>
            </w:r>
            <w:r w:rsidRPr="00773B5D">
              <w:rPr>
                <w:rStyle w:val="normaltextrun"/>
                <w:rFonts w:asciiTheme="minorHAnsi" w:hAnsiTheme="minorHAnsi" w:cstheme="minorHAnsi"/>
                <w:sz w:val="18"/>
                <w:szCs w:val="18"/>
              </w:rPr>
              <w:t xml:space="preserve"> </w:t>
            </w:r>
            <w:r w:rsidR="00FE0A26" w:rsidRPr="00773B5D">
              <w:rPr>
                <w:rStyle w:val="normaltextrun"/>
                <w:rFonts w:asciiTheme="minorHAnsi" w:hAnsiTheme="minorHAnsi" w:cstheme="minorHAnsi"/>
                <w:sz w:val="18"/>
                <w:szCs w:val="18"/>
              </w:rPr>
              <w:t xml:space="preserve">veut les répartir équitablement </w:t>
            </w:r>
            <w:r w:rsidR="00DA4933" w:rsidRPr="00773B5D">
              <w:rPr>
                <w:rStyle w:val="normaltextrun"/>
                <w:rFonts w:asciiTheme="minorHAnsi" w:hAnsiTheme="minorHAnsi" w:cstheme="minorHAnsi"/>
                <w:sz w:val="18"/>
                <w:szCs w:val="18"/>
              </w:rPr>
              <w:t>en</w:t>
            </w:r>
            <w:r w:rsidR="00FE0A26" w:rsidRPr="00773B5D">
              <w:rPr>
                <w:rStyle w:val="normaltextrun"/>
                <w:rFonts w:asciiTheme="minorHAnsi" w:hAnsiTheme="minorHAnsi" w:cstheme="minorHAnsi"/>
                <w:sz w:val="18"/>
                <w:szCs w:val="18"/>
              </w:rPr>
              <w:t xml:space="preserve"> </w:t>
            </w:r>
            <w:r w:rsidR="00E37CC9" w:rsidRPr="00773B5D">
              <w:rPr>
                <w:rStyle w:val="normaltextrun"/>
                <w:rFonts w:asciiTheme="minorHAnsi" w:hAnsiTheme="minorHAnsi" w:cstheme="minorHAnsi"/>
                <w:sz w:val="18"/>
                <w:szCs w:val="18"/>
              </w:rPr>
              <w:t xml:space="preserve">3 </w:t>
            </w:r>
            <w:r w:rsidR="00DA4933" w:rsidRPr="00773B5D">
              <w:rPr>
                <w:rStyle w:val="normaltextrun"/>
                <w:rFonts w:asciiTheme="minorHAnsi" w:hAnsiTheme="minorHAnsi" w:cstheme="minorHAnsi"/>
                <w:sz w:val="18"/>
                <w:szCs w:val="18"/>
              </w:rPr>
              <w:t>groupes</w:t>
            </w:r>
            <w:r w:rsidR="00FE0A26" w:rsidRPr="00773B5D">
              <w:rPr>
                <w:rStyle w:val="normaltextrun"/>
                <w:rFonts w:asciiTheme="minorHAnsi" w:hAnsiTheme="minorHAnsi" w:cstheme="minorHAnsi"/>
                <w:sz w:val="18"/>
                <w:szCs w:val="18"/>
              </w:rPr>
              <w:t>.</w:t>
            </w:r>
            <w:r w:rsidRPr="00773B5D">
              <w:rPr>
                <w:rStyle w:val="normaltextrun"/>
                <w:rFonts w:asciiTheme="minorHAnsi" w:hAnsiTheme="minorHAnsi" w:cstheme="minorHAnsi"/>
                <w:sz w:val="18"/>
                <w:szCs w:val="18"/>
              </w:rPr>
              <w:t xml:space="preserve"> </w:t>
            </w:r>
          </w:p>
          <w:p w14:paraId="0B5B8158" w14:textId="6CDE219E" w:rsidR="00E37CC9" w:rsidRPr="00773B5D" w:rsidRDefault="00FE0A26">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73B5D">
              <w:rPr>
                <w:rStyle w:val="normaltextrun"/>
                <w:rFonts w:asciiTheme="minorHAnsi" w:hAnsiTheme="minorHAnsi" w:cstheme="minorHAnsi"/>
                <w:sz w:val="18"/>
                <w:szCs w:val="18"/>
              </w:rPr>
              <w:t xml:space="preserve">Combien d’élèves y aura-t-il dans chaque </w:t>
            </w:r>
            <w:r w:rsidR="00DA4933" w:rsidRPr="00773B5D">
              <w:rPr>
                <w:rStyle w:val="normaltextrun"/>
                <w:rFonts w:asciiTheme="minorHAnsi" w:hAnsiTheme="minorHAnsi" w:cstheme="minorHAnsi"/>
                <w:sz w:val="18"/>
                <w:szCs w:val="18"/>
              </w:rPr>
              <w:t>groupe</w:t>
            </w:r>
            <w:r w:rsidRPr="00773B5D">
              <w:rPr>
                <w:rStyle w:val="normaltextrun"/>
                <w:rFonts w:asciiTheme="minorHAnsi" w:hAnsiTheme="minorHAnsi" w:cstheme="minorHAnsi"/>
                <w:sz w:val="18"/>
                <w:szCs w:val="18"/>
              </w:rPr>
              <w:t> ?</w:t>
            </w:r>
          </w:p>
          <w:p w14:paraId="5CC4EB62" w14:textId="40A96BC8" w:rsidR="000E67E6" w:rsidRPr="00773B5D" w:rsidRDefault="000E67E6">
            <w:pPr>
              <w:pStyle w:val="paragraph"/>
              <w:widowControl w:val="0"/>
              <w:spacing w:beforeAutospacing="0" w:after="0" w:afterAutospacing="0"/>
              <w:textAlignment w:val="baseline"/>
              <w:rPr>
                <w:rStyle w:val="normaltextrun"/>
                <w:rFonts w:asciiTheme="minorHAnsi" w:hAnsiTheme="minorHAnsi" w:cstheme="minorHAnsi"/>
                <w:sz w:val="18"/>
                <w:szCs w:val="18"/>
              </w:rPr>
            </w:pPr>
          </w:p>
        </w:tc>
        <w:tc>
          <w:tcPr>
            <w:tcW w:w="1880" w:type="dxa"/>
            <w:vMerge w:val="restart"/>
            <w:tcBorders>
              <w:top w:val="single" w:sz="6" w:space="0" w:color="000000"/>
              <w:left w:val="nil"/>
              <w:right w:val="single" w:sz="6" w:space="0" w:color="000000"/>
            </w:tcBorders>
            <w:shd w:val="clear" w:color="auto" w:fill="DEEAF6" w:themeFill="accent5" w:themeFillTint="33"/>
          </w:tcPr>
          <w:p w14:paraId="44B68BDF" w14:textId="10775022" w:rsidR="00FE0A26" w:rsidRPr="00773B5D" w:rsidRDefault="00FE0A26" w:rsidP="00FE0A26">
            <w:pPr>
              <w:pStyle w:val="paragraph"/>
              <w:widowControl w:val="0"/>
              <w:spacing w:beforeAutospacing="0" w:after="0" w:afterAutospacing="0"/>
              <w:textAlignment w:val="baseline"/>
              <w:rPr>
                <w:rFonts w:asciiTheme="minorHAnsi" w:hAnsiTheme="minorHAnsi" w:cstheme="minorHAnsi"/>
                <w:b/>
                <w:bCs/>
                <w:sz w:val="18"/>
                <w:szCs w:val="18"/>
              </w:rPr>
            </w:pPr>
            <w:r w:rsidRPr="00773B5D">
              <w:rPr>
                <w:rStyle w:val="normaltextrun"/>
                <w:rFonts w:asciiTheme="minorHAnsi" w:hAnsiTheme="minorHAnsi" w:cstheme="minorHAnsi"/>
                <w:b/>
                <w:bCs/>
                <w:sz w:val="18"/>
                <w:szCs w:val="18"/>
                <w:u w:val="single"/>
              </w:rPr>
              <w:t xml:space="preserve">La sortie au zoo </w:t>
            </w:r>
            <w:r w:rsidR="00E17A59" w:rsidRPr="00773B5D">
              <w:rPr>
                <w:rStyle w:val="normaltextrun"/>
                <w:rFonts w:asciiTheme="minorHAnsi" w:hAnsiTheme="minorHAnsi" w:cstheme="minorHAnsi"/>
                <w:b/>
                <w:bCs/>
                <w:sz w:val="18"/>
                <w:szCs w:val="18"/>
                <w:u w:val="single"/>
              </w:rPr>
              <w:t>2</w:t>
            </w:r>
          </w:p>
          <w:p w14:paraId="5F2C6D80" w14:textId="6F71BA4C" w:rsidR="00DA4933" w:rsidRPr="00773B5D" w:rsidRDefault="00DA4933" w:rsidP="00DA4933">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73B5D">
              <w:rPr>
                <w:rStyle w:val="normaltextrun"/>
                <w:rFonts w:asciiTheme="minorHAnsi" w:hAnsiTheme="minorHAnsi" w:cstheme="minorHAnsi"/>
                <w:sz w:val="18"/>
                <w:szCs w:val="18"/>
              </w:rPr>
              <w:t>Dans la classe de CP, il y a 20</w:t>
            </w:r>
            <w:r w:rsidR="00E37CC9" w:rsidRPr="00773B5D">
              <w:rPr>
                <w:rStyle w:val="normaltextrun"/>
                <w:rFonts w:asciiTheme="minorHAnsi" w:hAnsiTheme="minorHAnsi" w:cstheme="minorHAnsi"/>
                <w:sz w:val="18"/>
                <w:szCs w:val="18"/>
              </w:rPr>
              <w:t xml:space="preserve"> </w:t>
            </w:r>
            <w:r w:rsidRPr="00773B5D">
              <w:rPr>
                <w:rStyle w:val="normaltextrun"/>
                <w:rFonts w:asciiTheme="minorHAnsi" w:hAnsiTheme="minorHAnsi" w:cstheme="minorHAnsi"/>
                <w:sz w:val="18"/>
                <w:szCs w:val="18"/>
              </w:rPr>
              <w:t>élèves. La maitresse veut les répartir équitablement en 4</w:t>
            </w:r>
            <w:r w:rsidR="00E37CC9" w:rsidRPr="00773B5D">
              <w:rPr>
                <w:rStyle w:val="normaltextrun"/>
                <w:rFonts w:asciiTheme="minorHAnsi" w:hAnsiTheme="minorHAnsi" w:cstheme="minorHAnsi"/>
                <w:sz w:val="18"/>
                <w:szCs w:val="18"/>
              </w:rPr>
              <w:t xml:space="preserve"> </w:t>
            </w:r>
            <w:r w:rsidRPr="00773B5D">
              <w:rPr>
                <w:rStyle w:val="normaltextrun"/>
                <w:rFonts w:asciiTheme="minorHAnsi" w:hAnsiTheme="minorHAnsi" w:cstheme="minorHAnsi"/>
                <w:sz w:val="18"/>
                <w:szCs w:val="18"/>
              </w:rPr>
              <w:t xml:space="preserve">groupes. </w:t>
            </w:r>
          </w:p>
          <w:p w14:paraId="2442FCD3" w14:textId="3B73D024" w:rsidR="00E37CC9" w:rsidRPr="00773B5D" w:rsidRDefault="00DA4933" w:rsidP="00DA4933">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73B5D">
              <w:rPr>
                <w:rStyle w:val="normaltextrun"/>
                <w:rFonts w:asciiTheme="minorHAnsi" w:hAnsiTheme="minorHAnsi" w:cstheme="minorHAnsi"/>
                <w:sz w:val="18"/>
                <w:szCs w:val="18"/>
              </w:rPr>
              <w:t>Combien d’élèves y aura-t-il dans chaque groupe ?</w:t>
            </w:r>
          </w:p>
          <w:p w14:paraId="6A001555" w14:textId="77777777" w:rsidR="002808A5" w:rsidRPr="00773B5D" w:rsidRDefault="002808A5" w:rsidP="00FE0A26">
            <w:pPr>
              <w:pStyle w:val="paragraph"/>
              <w:widowControl w:val="0"/>
              <w:spacing w:beforeAutospacing="0" w:after="0" w:afterAutospacing="0"/>
              <w:textAlignment w:val="baseline"/>
              <w:rPr>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FBE4D5" w:themeFill="accent2" w:themeFillTint="33"/>
          </w:tcPr>
          <w:p w14:paraId="70B42B56" w14:textId="0A5B5048" w:rsidR="0049002E" w:rsidRPr="00773B5D" w:rsidRDefault="00E17A59">
            <w:pPr>
              <w:widowControl w:val="0"/>
              <w:spacing w:after="0" w:line="252" w:lineRule="auto"/>
              <w:textAlignment w:val="baseline"/>
              <w:rPr>
                <w:rFonts w:eastAsia="Calibri" w:cstheme="minorHAnsi"/>
                <w:b/>
                <w:bCs/>
                <w:color w:val="FF0000"/>
                <w:sz w:val="18"/>
                <w:szCs w:val="16"/>
              </w:rPr>
            </w:pPr>
            <w:r w:rsidRPr="00773B5D">
              <w:rPr>
                <w:rFonts w:eastAsia="Calibri" w:cstheme="minorHAnsi"/>
                <w:color w:val="FF0000"/>
                <w:sz w:val="18"/>
                <w:szCs w:val="18"/>
              </w:rPr>
              <w:t xml:space="preserve">Problèmes du type </w:t>
            </w:r>
            <w:r w:rsidRPr="00773B5D">
              <w:rPr>
                <w:rFonts w:eastAsia="Calibri" w:cstheme="minorHAnsi"/>
                <w:b/>
                <w:bCs/>
                <w:color w:val="FF0000"/>
                <w:sz w:val="18"/>
                <w:szCs w:val="18"/>
              </w:rPr>
              <w:t xml:space="preserve">comparaison (une étape) : </w:t>
            </w:r>
            <w:r w:rsidRPr="00773B5D">
              <w:rPr>
                <w:rFonts w:eastAsia="Calibri" w:cstheme="minorHAnsi"/>
                <w:color w:val="FF0000"/>
                <w:sz w:val="18"/>
                <w:szCs w:val="18"/>
              </w:rPr>
              <w:t xml:space="preserve">recherche de </w:t>
            </w:r>
            <w:r w:rsidRPr="00773B5D">
              <w:rPr>
                <w:rFonts w:eastAsia="Calibri" w:cstheme="minorHAnsi"/>
                <w:b/>
                <w:color w:val="FF0000"/>
                <w:sz w:val="18"/>
                <w:szCs w:val="18"/>
              </w:rPr>
              <w:t>l’une des deux quantités</w:t>
            </w:r>
          </w:p>
          <w:p w14:paraId="6C238C48" w14:textId="77777777" w:rsidR="00E17A59" w:rsidRPr="00773B5D" w:rsidRDefault="00E17A59">
            <w:pPr>
              <w:widowControl w:val="0"/>
              <w:spacing w:after="0" w:line="252" w:lineRule="auto"/>
              <w:textAlignment w:val="baseline"/>
              <w:rPr>
                <w:rFonts w:eastAsia="Calibri" w:cstheme="minorHAnsi"/>
                <w:b/>
                <w:bCs/>
                <w:color w:val="FF0000"/>
                <w:sz w:val="18"/>
                <w:szCs w:val="16"/>
              </w:rPr>
            </w:pPr>
          </w:p>
          <w:p w14:paraId="385430F6" w14:textId="4C410E4A" w:rsidR="00BF64B9" w:rsidRPr="00773B5D" w:rsidRDefault="0049002E" w:rsidP="0049002E">
            <w:pPr>
              <w:pStyle w:val="paragraph"/>
              <w:widowControl w:val="0"/>
              <w:spacing w:beforeAutospacing="0" w:after="0" w:afterAutospacing="0"/>
              <w:textAlignment w:val="baseline"/>
              <w:rPr>
                <w:rStyle w:val="normaltextrun"/>
                <w:rFonts w:asciiTheme="minorHAnsi" w:hAnsiTheme="minorHAnsi" w:cstheme="minorHAnsi"/>
                <w:b/>
                <w:bCs/>
                <w:sz w:val="18"/>
                <w:szCs w:val="18"/>
              </w:rPr>
            </w:pPr>
            <w:r w:rsidRPr="00773B5D">
              <w:rPr>
                <w:rStyle w:val="normaltextrun"/>
                <w:rFonts w:asciiTheme="minorHAnsi" w:hAnsiTheme="minorHAnsi" w:cstheme="minorHAnsi"/>
                <w:b/>
                <w:bCs/>
                <w:sz w:val="18"/>
                <w:szCs w:val="18"/>
                <w:u w:val="single"/>
              </w:rPr>
              <w:t>Le</w:t>
            </w:r>
            <w:r w:rsidR="00F85243" w:rsidRPr="00773B5D">
              <w:rPr>
                <w:rStyle w:val="normaltextrun"/>
                <w:rFonts w:asciiTheme="minorHAnsi" w:hAnsiTheme="minorHAnsi" w:cstheme="minorHAnsi"/>
                <w:b/>
                <w:bCs/>
                <w:sz w:val="18"/>
                <w:szCs w:val="18"/>
                <w:u w:val="single"/>
              </w:rPr>
              <w:t>s feutres et les crayons</w:t>
            </w:r>
          </w:p>
          <w:p w14:paraId="49D498F7" w14:textId="0F6D02FE" w:rsidR="0049002E" w:rsidRPr="00773B5D" w:rsidRDefault="007E516E" w:rsidP="00773B5D">
            <w:pPr>
              <w:widowControl w:val="0"/>
              <w:spacing w:after="0" w:line="252" w:lineRule="auto"/>
              <w:textAlignment w:val="baseline"/>
              <w:rPr>
                <w:rStyle w:val="normaltextrun"/>
                <w:rFonts w:cstheme="minorHAnsi"/>
                <w:sz w:val="18"/>
                <w:szCs w:val="18"/>
              </w:rPr>
            </w:pPr>
            <w:r w:rsidRPr="00773B5D">
              <w:rPr>
                <w:rStyle w:val="normaltextrun"/>
                <w:rFonts w:cstheme="minorHAnsi"/>
                <w:noProof/>
                <w:sz w:val="18"/>
                <w:szCs w:val="18"/>
              </w:rPr>
              <w:drawing>
                <wp:anchor distT="0" distB="0" distL="114300" distR="114300" simplePos="0" relativeHeight="251661312" behindDoc="1" locked="0" layoutInCell="1" allowOverlap="1" wp14:anchorId="4BA9E8A1" wp14:editId="56EBA497">
                  <wp:simplePos x="0" y="0"/>
                  <wp:positionH relativeFrom="column">
                    <wp:posOffset>-635</wp:posOffset>
                  </wp:positionH>
                  <wp:positionV relativeFrom="paragraph">
                    <wp:posOffset>47625</wp:posOffset>
                  </wp:positionV>
                  <wp:extent cx="1173480" cy="868680"/>
                  <wp:effectExtent l="0" t="0" r="7620" b="7620"/>
                  <wp:wrapTight wrapText="bothSides">
                    <wp:wrapPolygon edited="0">
                      <wp:start x="0" y="0"/>
                      <wp:lineTo x="0" y="21316"/>
                      <wp:lineTo x="21390" y="21316"/>
                      <wp:lineTo x="21390" y="0"/>
                      <wp:lineTo x="0" y="0"/>
                    </wp:wrapPolygon>
                  </wp:wrapTight>
                  <wp:docPr id="816740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4028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480" cy="868680"/>
                          </a:xfrm>
                          <a:prstGeom prst="rect">
                            <a:avLst/>
                          </a:prstGeom>
                        </pic:spPr>
                      </pic:pic>
                    </a:graphicData>
                  </a:graphic>
                  <wp14:sizeRelH relativeFrom="page">
                    <wp14:pctWidth>0</wp14:pctWidth>
                  </wp14:sizeRelH>
                  <wp14:sizeRelV relativeFrom="page">
                    <wp14:pctHeight>0</wp14:pctHeight>
                  </wp14:sizeRelV>
                </wp:anchor>
              </w:drawing>
            </w:r>
            <w:r w:rsidR="0049002E" w:rsidRPr="00773B5D">
              <w:rPr>
                <w:rStyle w:val="normaltextrun"/>
                <w:rFonts w:cstheme="minorHAnsi"/>
                <w:sz w:val="18"/>
                <w:szCs w:val="18"/>
              </w:rPr>
              <w:t xml:space="preserve">Voici mes feutres. J’ai </w:t>
            </w:r>
            <w:r w:rsidR="00623E77" w:rsidRPr="00773B5D">
              <w:rPr>
                <w:rStyle w:val="normaltextrun"/>
                <w:rFonts w:cstheme="minorHAnsi"/>
                <w:sz w:val="18"/>
                <w:szCs w:val="18"/>
              </w:rPr>
              <w:t>1</w:t>
            </w:r>
            <w:r w:rsidRPr="00773B5D">
              <w:rPr>
                <w:rStyle w:val="normaltextrun"/>
                <w:rFonts w:cstheme="minorHAnsi"/>
                <w:sz w:val="18"/>
                <w:szCs w:val="18"/>
              </w:rPr>
              <w:t>5</w:t>
            </w:r>
            <w:r w:rsidR="0049002E" w:rsidRPr="00773B5D">
              <w:rPr>
                <w:rStyle w:val="normaltextrun"/>
                <w:rFonts w:cstheme="minorHAnsi"/>
                <w:sz w:val="18"/>
                <w:szCs w:val="18"/>
              </w:rPr>
              <w:t xml:space="preserve"> crayons de moins</w:t>
            </w:r>
            <w:r w:rsidR="00E17A59" w:rsidRPr="00773B5D">
              <w:rPr>
                <w:rStyle w:val="normaltextrun"/>
                <w:rFonts w:cstheme="minorHAnsi"/>
                <w:sz w:val="18"/>
                <w:szCs w:val="18"/>
              </w:rPr>
              <w:t xml:space="preserve"> que de feutres</w:t>
            </w:r>
            <w:r w:rsidR="0049002E" w:rsidRPr="00773B5D">
              <w:rPr>
                <w:rStyle w:val="normaltextrun"/>
                <w:rFonts w:cstheme="minorHAnsi"/>
                <w:sz w:val="18"/>
                <w:szCs w:val="18"/>
              </w:rPr>
              <w:t>.</w:t>
            </w:r>
          </w:p>
          <w:p w14:paraId="64187282" w14:textId="1499C275" w:rsidR="00773B5D" w:rsidRPr="00773B5D" w:rsidRDefault="00773B5D" w:rsidP="00773B5D">
            <w:pPr>
              <w:widowControl w:val="0"/>
              <w:spacing w:after="0" w:line="252" w:lineRule="auto"/>
              <w:textAlignment w:val="baseline"/>
              <w:rPr>
                <w:rStyle w:val="normaltextrun"/>
                <w:rFonts w:cstheme="minorHAnsi"/>
                <w:sz w:val="18"/>
                <w:szCs w:val="18"/>
              </w:rPr>
            </w:pPr>
          </w:p>
          <w:p w14:paraId="570B30D1" w14:textId="3094DE6F" w:rsidR="00DA4933" w:rsidRPr="00773B5D" w:rsidRDefault="00773B5D" w:rsidP="00773B5D">
            <w:pPr>
              <w:pStyle w:val="paragraph"/>
              <w:widowControl w:val="0"/>
              <w:tabs>
                <w:tab w:val="left" w:pos="2556"/>
                <w:tab w:val="right" w:pos="3643"/>
              </w:tabs>
              <w:spacing w:beforeAutospacing="0" w:after="0" w:afterAutospacing="0"/>
              <w:textAlignment w:val="baseline"/>
              <w:rPr>
                <w:rFonts w:asciiTheme="minorHAnsi" w:hAnsiTheme="minorHAnsi" w:cstheme="minorHAnsi"/>
                <w:sz w:val="18"/>
                <w:szCs w:val="18"/>
              </w:rPr>
            </w:pPr>
            <w:r w:rsidRPr="00773B5D">
              <w:rPr>
                <w:rStyle w:val="normaltextrun"/>
                <w:rFonts w:asciiTheme="minorHAnsi" w:hAnsiTheme="minorHAnsi" w:cstheme="minorHAnsi"/>
                <w:sz w:val="18"/>
                <w:szCs w:val="18"/>
              </w:rPr>
              <w:t>C</w:t>
            </w:r>
            <w:r w:rsidR="0049002E" w:rsidRPr="00773B5D">
              <w:rPr>
                <w:rStyle w:val="normaltextrun"/>
                <w:rFonts w:asciiTheme="minorHAnsi" w:hAnsiTheme="minorHAnsi" w:cstheme="minorHAnsi"/>
                <w:sz w:val="18"/>
                <w:szCs w:val="18"/>
              </w:rPr>
              <w:t>ombien ai-je de crayons ?</w:t>
            </w:r>
          </w:p>
        </w:tc>
        <w:tc>
          <w:tcPr>
            <w:tcW w:w="3755" w:type="dxa"/>
            <w:tcBorders>
              <w:top w:val="single" w:sz="6" w:space="0" w:color="000000"/>
              <w:right w:val="single" w:sz="6" w:space="0" w:color="000000"/>
            </w:tcBorders>
            <w:shd w:val="clear" w:color="auto" w:fill="FBE4D5" w:themeFill="accent2" w:themeFillTint="33"/>
          </w:tcPr>
          <w:p w14:paraId="766B365C" w14:textId="7547F950" w:rsidR="00BF64B9" w:rsidRPr="00773B5D" w:rsidRDefault="00E17A5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73B5D">
              <w:rPr>
                <w:rFonts w:asciiTheme="minorHAnsi" w:eastAsia="Calibri" w:hAnsiTheme="minorHAnsi" w:cstheme="minorHAnsi"/>
                <w:color w:val="FF0000"/>
                <w:sz w:val="18"/>
                <w:szCs w:val="18"/>
              </w:rPr>
              <w:t xml:space="preserve">Problèmes du type </w:t>
            </w:r>
            <w:r w:rsidRPr="00773B5D">
              <w:rPr>
                <w:rFonts w:asciiTheme="minorHAnsi" w:eastAsia="Calibri" w:hAnsiTheme="minorHAnsi" w:cstheme="minorHAnsi"/>
                <w:b/>
                <w:bCs/>
                <w:color w:val="FF0000"/>
                <w:sz w:val="18"/>
                <w:szCs w:val="18"/>
              </w:rPr>
              <w:t xml:space="preserve">comparaison (une étape) : </w:t>
            </w:r>
            <w:r w:rsidRPr="00773B5D">
              <w:rPr>
                <w:rFonts w:asciiTheme="minorHAnsi" w:eastAsia="Calibri" w:hAnsiTheme="minorHAnsi" w:cstheme="minorHAnsi"/>
                <w:color w:val="FF0000"/>
                <w:sz w:val="18"/>
                <w:szCs w:val="18"/>
              </w:rPr>
              <w:t xml:space="preserve">recherche de </w:t>
            </w:r>
            <w:r w:rsidRPr="00773B5D">
              <w:rPr>
                <w:rFonts w:asciiTheme="minorHAnsi" w:eastAsia="Calibri" w:hAnsiTheme="minorHAnsi" w:cstheme="minorHAnsi"/>
                <w:b/>
                <w:color w:val="FF0000"/>
                <w:sz w:val="18"/>
                <w:szCs w:val="18"/>
              </w:rPr>
              <w:t>l’une des deux quantités</w:t>
            </w:r>
          </w:p>
          <w:p w14:paraId="653457AA" w14:textId="77777777" w:rsidR="00E17A59" w:rsidRPr="00773B5D" w:rsidRDefault="00E17A5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0F461D2C" w14:textId="068D5C65" w:rsidR="00146EC5" w:rsidRPr="00773B5D" w:rsidRDefault="00146EC5" w:rsidP="00146EC5">
            <w:pPr>
              <w:pStyle w:val="paragraph"/>
              <w:widowControl w:val="0"/>
              <w:spacing w:beforeAutospacing="0" w:after="0" w:afterAutospacing="0"/>
              <w:textAlignment w:val="baseline"/>
              <w:rPr>
                <w:rFonts w:asciiTheme="minorHAnsi" w:hAnsiTheme="minorHAnsi" w:cstheme="minorHAnsi"/>
                <w:b/>
                <w:bCs/>
                <w:sz w:val="18"/>
                <w:szCs w:val="18"/>
              </w:rPr>
            </w:pPr>
            <w:r w:rsidRPr="00773B5D">
              <w:rPr>
                <w:rStyle w:val="normaltextrun"/>
                <w:rFonts w:asciiTheme="minorHAnsi" w:hAnsiTheme="minorHAnsi" w:cstheme="minorHAnsi"/>
                <w:b/>
                <w:bCs/>
                <w:sz w:val="18"/>
                <w:szCs w:val="18"/>
                <w:u w:val="single"/>
              </w:rPr>
              <w:t>Le cinéma</w:t>
            </w:r>
          </w:p>
          <w:p w14:paraId="347BD03C" w14:textId="17622189" w:rsidR="00146EC5" w:rsidRPr="00773B5D" w:rsidRDefault="00440042" w:rsidP="00146EC5">
            <w:pPr>
              <w:pStyle w:val="paragraph"/>
              <w:widowControl w:val="0"/>
              <w:spacing w:beforeAutospacing="0" w:after="0" w:afterAutospacing="0"/>
              <w:textAlignment w:val="baseline"/>
              <w:rPr>
                <w:rFonts w:asciiTheme="minorHAnsi" w:hAnsiTheme="minorHAnsi" w:cstheme="minorHAnsi"/>
                <w:sz w:val="18"/>
                <w:szCs w:val="18"/>
              </w:rPr>
            </w:pPr>
            <w:r w:rsidRPr="00773B5D">
              <w:rPr>
                <w:rFonts w:asciiTheme="minorHAnsi" w:hAnsiTheme="minorHAnsi" w:cstheme="minorHAnsi"/>
                <w:sz w:val="18"/>
                <w:szCs w:val="18"/>
              </w:rPr>
              <w:t>L</w:t>
            </w:r>
            <w:r w:rsidR="00146EC5" w:rsidRPr="00773B5D">
              <w:rPr>
                <w:rFonts w:asciiTheme="minorHAnsi" w:hAnsiTheme="minorHAnsi" w:cstheme="minorHAnsi"/>
                <w:sz w:val="18"/>
                <w:szCs w:val="18"/>
              </w:rPr>
              <w:t>es C</w:t>
            </w:r>
            <w:r w:rsidRPr="00773B5D">
              <w:rPr>
                <w:rFonts w:asciiTheme="minorHAnsi" w:hAnsiTheme="minorHAnsi" w:cstheme="minorHAnsi"/>
                <w:sz w:val="18"/>
                <w:szCs w:val="18"/>
              </w:rPr>
              <w:t>M1 ont payé 48 euros pour aller au cinéma</w:t>
            </w:r>
            <w:r w:rsidR="00146EC5" w:rsidRPr="00773B5D">
              <w:rPr>
                <w:rFonts w:asciiTheme="minorHAnsi" w:hAnsiTheme="minorHAnsi" w:cstheme="minorHAnsi"/>
                <w:sz w:val="18"/>
                <w:szCs w:val="18"/>
              </w:rPr>
              <w:t xml:space="preserve">. Les </w:t>
            </w:r>
            <w:r w:rsidR="00E17A59" w:rsidRPr="00773B5D">
              <w:rPr>
                <w:rFonts w:asciiTheme="minorHAnsi" w:hAnsiTheme="minorHAnsi" w:cstheme="minorHAnsi"/>
                <w:sz w:val="18"/>
                <w:szCs w:val="18"/>
              </w:rPr>
              <w:t xml:space="preserve">CE2 </w:t>
            </w:r>
            <w:r w:rsidR="00146EC5" w:rsidRPr="00773B5D">
              <w:rPr>
                <w:rFonts w:asciiTheme="minorHAnsi" w:hAnsiTheme="minorHAnsi" w:cstheme="minorHAnsi"/>
                <w:sz w:val="18"/>
                <w:szCs w:val="18"/>
              </w:rPr>
              <w:t xml:space="preserve">ont </w:t>
            </w:r>
            <w:r w:rsidRPr="00773B5D">
              <w:rPr>
                <w:rFonts w:asciiTheme="minorHAnsi" w:hAnsiTheme="minorHAnsi" w:cstheme="minorHAnsi"/>
                <w:sz w:val="18"/>
                <w:szCs w:val="18"/>
              </w:rPr>
              <w:t>payé</w:t>
            </w:r>
            <w:r w:rsidR="00146EC5" w:rsidRPr="00773B5D">
              <w:rPr>
                <w:rFonts w:asciiTheme="minorHAnsi" w:hAnsiTheme="minorHAnsi" w:cstheme="minorHAnsi"/>
                <w:sz w:val="18"/>
                <w:szCs w:val="18"/>
              </w:rPr>
              <w:t xml:space="preserve"> 1</w:t>
            </w:r>
            <w:r w:rsidRPr="00773B5D">
              <w:rPr>
                <w:rFonts w:asciiTheme="minorHAnsi" w:hAnsiTheme="minorHAnsi" w:cstheme="minorHAnsi"/>
                <w:sz w:val="18"/>
                <w:szCs w:val="18"/>
              </w:rPr>
              <w:t>8</w:t>
            </w:r>
            <w:r w:rsidR="00146EC5" w:rsidRPr="00773B5D">
              <w:rPr>
                <w:rFonts w:asciiTheme="minorHAnsi" w:hAnsiTheme="minorHAnsi" w:cstheme="minorHAnsi"/>
                <w:sz w:val="18"/>
                <w:szCs w:val="18"/>
              </w:rPr>
              <w:t xml:space="preserve"> euros de moins. </w:t>
            </w:r>
          </w:p>
          <w:p w14:paraId="0BCF22E8" w14:textId="1B6461AF" w:rsidR="002808A5" w:rsidRPr="00773B5D" w:rsidRDefault="00146EC5" w:rsidP="00146EC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73B5D">
              <w:rPr>
                <w:rFonts w:asciiTheme="minorHAnsi" w:hAnsiTheme="minorHAnsi" w:cstheme="minorHAnsi"/>
                <w:sz w:val="18"/>
                <w:szCs w:val="18"/>
              </w:rPr>
              <w:t xml:space="preserve">Combien </w:t>
            </w:r>
            <w:r w:rsidR="00440042" w:rsidRPr="00773B5D">
              <w:rPr>
                <w:rFonts w:asciiTheme="minorHAnsi" w:hAnsiTheme="minorHAnsi" w:cstheme="minorHAnsi"/>
                <w:sz w:val="18"/>
                <w:szCs w:val="18"/>
              </w:rPr>
              <w:t>les CE2 ont-ils payé</w:t>
            </w:r>
            <w:r w:rsidRPr="00773B5D">
              <w:rPr>
                <w:rFonts w:asciiTheme="minorHAnsi" w:hAnsiTheme="minorHAnsi" w:cstheme="minorHAnsi"/>
                <w:sz w:val="18"/>
                <w:szCs w:val="18"/>
              </w:rPr>
              <w:t> ?</w:t>
            </w:r>
          </w:p>
          <w:p w14:paraId="5CCF2289" w14:textId="77777777" w:rsidR="00146EC5" w:rsidRPr="00773B5D" w:rsidRDefault="00146EC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61ECC4CC" w14:textId="5E8C8DEC" w:rsidR="00864F21" w:rsidRPr="00773B5D" w:rsidRDefault="003E42E3" w:rsidP="00864F21">
            <w:pPr>
              <w:pStyle w:val="paragraph"/>
              <w:widowControl w:val="0"/>
              <w:spacing w:beforeAutospacing="0" w:after="0" w:afterAutospacing="0"/>
              <w:textAlignment w:val="baseline"/>
              <w:rPr>
                <w:rFonts w:asciiTheme="minorHAnsi" w:hAnsiTheme="minorHAnsi" w:cstheme="minorHAnsi"/>
                <w:b/>
                <w:bCs/>
                <w:sz w:val="18"/>
                <w:szCs w:val="18"/>
              </w:rPr>
            </w:pPr>
            <w:r w:rsidRPr="00773B5D">
              <w:rPr>
                <w:rStyle w:val="normaltextrun"/>
                <w:rFonts w:asciiTheme="minorHAnsi" w:hAnsiTheme="minorHAnsi" w:cstheme="minorHAnsi"/>
                <w:i/>
                <w:sz w:val="18"/>
                <w:szCs w:val="18"/>
              </w:rPr>
              <w:t>D</w:t>
            </w:r>
            <w:r w:rsidRPr="00773B5D">
              <w:rPr>
                <w:rStyle w:val="normaltextrun"/>
                <w:rFonts w:asciiTheme="minorHAnsi" w:hAnsiTheme="minorHAnsi" w:cstheme="minorHAnsi"/>
                <w:i/>
                <w:iCs/>
                <w:sz w:val="18"/>
                <w:szCs w:val="18"/>
              </w:rPr>
              <w:t>i</w:t>
            </w:r>
            <w:r w:rsidRPr="00773B5D">
              <w:rPr>
                <w:rStyle w:val="normaltextrun"/>
                <w:rFonts w:asciiTheme="minorHAnsi" w:hAnsiTheme="minorHAnsi" w:cstheme="minorHAnsi"/>
                <w:i/>
                <w:sz w:val="18"/>
                <w:szCs w:val="18"/>
              </w:rPr>
              <w:t>f</w:t>
            </w:r>
            <w:r w:rsidRPr="00773B5D">
              <w:rPr>
                <w:rStyle w:val="normaltextrun"/>
                <w:rFonts w:asciiTheme="minorHAnsi" w:hAnsiTheme="minorHAnsi" w:cstheme="minorHAnsi"/>
                <w:i/>
                <w:iCs/>
                <w:sz w:val="18"/>
                <w:szCs w:val="18"/>
              </w:rPr>
              <w:t>f</w:t>
            </w:r>
            <w:r w:rsidRPr="00773B5D">
              <w:rPr>
                <w:rStyle w:val="normaltextrun"/>
                <w:rFonts w:asciiTheme="minorHAnsi" w:hAnsiTheme="minorHAnsi" w:cstheme="minorHAnsi"/>
                <w:i/>
                <w:sz w:val="18"/>
                <w:szCs w:val="18"/>
              </w:rPr>
              <w:t>é</w:t>
            </w:r>
            <w:r w:rsidRPr="00773B5D">
              <w:rPr>
                <w:rStyle w:val="normaltextrun"/>
                <w:rFonts w:asciiTheme="minorHAnsi" w:hAnsiTheme="minorHAnsi" w:cstheme="minorHAnsi"/>
                <w:i/>
                <w:iCs/>
                <w:sz w:val="18"/>
                <w:szCs w:val="18"/>
              </w:rPr>
              <w:t>r</w:t>
            </w:r>
            <w:r w:rsidRPr="00773B5D">
              <w:rPr>
                <w:rStyle w:val="normaltextrun"/>
                <w:rFonts w:asciiTheme="minorHAnsi" w:hAnsiTheme="minorHAnsi" w:cstheme="minorHAnsi"/>
                <w:i/>
                <w:sz w:val="18"/>
                <w:szCs w:val="18"/>
              </w:rPr>
              <w:t>e</w:t>
            </w:r>
            <w:r w:rsidRPr="00773B5D">
              <w:rPr>
                <w:rStyle w:val="normaltextrun"/>
                <w:rFonts w:asciiTheme="minorHAnsi" w:hAnsiTheme="minorHAnsi" w:cstheme="minorHAnsi"/>
                <w:i/>
                <w:iCs/>
                <w:sz w:val="18"/>
                <w:szCs w:val="18"/>
              </w:rPr>
              <w:t>n</w:t>
            </w:r>
            <w:r w:rsidRPr="00773B5D">
              <w:rPr>
                <w:rStyle w:val="normaltextrun"/>
                <w:rFonts w:asciiTheme="minorHAnsi" w:hAnsiTheme="minorHAnsi" w:cstheme="minorHAnsi"/>
                <w:i/>
                <w:sz w:val="18"/>
                <w:szCs w:val="18"/>
              </w:rPr>
              <w:t>c</w:t>
            </w:r>
            <w:r w:rsidRPr="00773B5D">
              <w:rPr>
                <w:rStyle w:val="normaltextrun"/>
                <w:rFonts w:asciiTheme="minorHAnsi" w:hAnsiTheme="minorHAnsi" w:cstheme="minorHAnsi"/>
                <w:i/>
                <w:iCs/>
                <w:sz w:val="18"/>
                <w:szCs w:val="18"/>
              </w:rPr>
              <w:t>i</w:t>
            </w:r>
            <w:r w:rsidRPr="00773B5D">
              <w:rPr>
                <w:rStyle w:val="normaltextrun"/>
                <w:rFonts w:asciiTheme="minorHAnsi" w:hAnsiTheme="minorHAnsi" w:cstheme="minorHAnsi"/>
                <w:i/>
                <w:sz w:val="18"/>
                <w:szCs w:val="18"/>
              </w:rPr>
              <w:t>é</w:t>
            </w:r>
            <w:r w:rsidR="00D620C4" w:rsidRPr="00773B5D">
              <w:rPr>
                <w:rStyle w:val="normaltextrun"/>
                <w:rFonts w:asciiTheme="minorHAnsi" w:hAnsiTheme="minorHAnsi" w:cstheme="minorHAnsi"/>
                <w:i/>
                <w:sz w:val="18"/>
                <w:szCs w:val="18"/>
              </w:rPr>
              <w:t xml:space="preserve"> –</w:t>
            </w:r>
            <w:r w:rsidR="00E17A59" w:rsidRPr="00773B5D">
              <w:rPr>
                <w:rStyle w:val="normaltextrun"/>
                <w:rFonts w:asciiTheme="minorHAnsi" w:hAnsiTheme="minorHAnsi" w:cstheme="minorHAnsi"/>
                <w:sz w:val="18"/>
                <w:szCs w:val="18"/>
              </w:rPr>
              <w:t xml:space="preserve"> </w:t>
            </w:r>
            <w:r w:rsidR="00864F21" w:rsidRPr="00773B5D">
              <w:rPr>
                <w:rStyle w:val="normaltextrun"/>
                <w:rFonts w:asciiTheme="minorHAnsi" w:hAnsiTheme="minorHAnsi" w:cstheme="minorHAnsi"/>
                <w:b/>
                <w:bCs/>
                <w:sz w:val="18"/>
                <w:szCs w:val="18"/>
                <w:u w:val="single"/>
              </w:rPr>
              <w:t>Le cinéma</w:t>
            </w:r>
          </w:p>
          <w:p w14:paraId="73322A04" w14:textId="02F10762" w:rsidR="00440042" w:rsidRPr="00773B5D" w:rsidRDefault="00440042" w:rsidP="00440042">
            <w:pPr>
              <w:pStyle w:val="paragraph"/>
              <w:widowControl w:val="0"/>
              <w:spacing w:beforeAutospacing="0" w:after="0" w:afterAutospacing="0"/>
              <w:textAlignment w:val="baseline"/>
              <w:rPr>
                <w:rFonts w:asciiTheme="minorHAnsi" w:hAnsiTheme="minorHAnsi" w:cstheme="minorHAnsi"/>
                <w:sz w:val="18"/>
                <w:szCs w:val="18"/>
              </w:rPr>
            </w:pPr>
            <w:r w:rsidRPr="00773B5D">
              <w:rPr>
                <w:rFonts w:asciiTheme="minorHAnsi" w:hAnsiTheme="minorHAnsi" w:cstheme="minorHAnsi"/>
                <w:sz w:val="18"/>
                <w:szCs w:val="18"/>
              </w:rPr>
              <w:t xml:space="preserve">Les CM1 ont payé 40 euros pour aller au cinéma. Les </w:t>
            </w:r>
            <w:r w:rsidR="00E17A59" w:rsidRPr="00773B5D">
              <w:rPr>
                <w:rFonts w:asciiTheme="minorHAnsi" w:hAnsiTheme="minorHAnsi" w:cstheme="minorHAnsi"/>
                <w:sz w:val="18"/>
                <w:szCs w:val="18"/>
              </w:rPr>
              <w:t xml:space="preserve">CE2 </w:t>
            </w:r>
            <w:r w:rsidRPr="00773B5D">
              <w:rPr>
                <w:rFonts w:asciiTheme="minorHAnsi" w:hAnsiTheme="minorHAnsi" w:cstheme="minorHAnsi"/>
                <w:sz w:val="18"/>
                <w:szCs w:val="18"/>
              </w:rPr>
              <w:t xml:space="preserve">ont payé 10 euros de moins. </w:t>
            </w:r>
          </w:p>
          <w:p w14:paraId="16DF1060" w14:textId="0CE7D432" w:rsidR="00E17A59" w:rsidRPr="00773B5D" w:rsidRDefault="00440042" w:rsidP="00864F2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773B5D">
              <w:rPr>
                <w:rFonts w:asciiTheme="minorHAnsi" w:hAnsiTheme="minorHAnsi" w:cstheme="minorHAnsi"/>
                <w:sz w:val="18"/>
                <w:szCs w:val="18"/>
              </w:rPr>
              <w:t>Combien les CE2 ont-ils payé ?</w:t>
            </w:r>
          </w:p>
        </w:tc>
      </w:tr>
      <w:tr w:rsidR="002808A5" w14:paraId="70DF2782" w14:textId="77777777" w:rsidTr="00D620C4">
        <w:trPr>
          <w:cantSplit/>
          <w:trHeight w:val="1462"/>
        </w:trPr>
        <w:tc>
          <w:tcPr>
            <w:tcW w:w="563" w:type="dxa"/>
            <w:vMerge/>
            <w:textDirection w:val="btLr"/>
            <w:vAlign w:val="center"/>
          </w:tcPr>
          <w:p w14:paraId="0F22C59C" w14:textId="77777777" w:rsidR="002808A5" w:rsidRDefault="002808A5">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14:paraId="4403A84B" w14:textId="77777777" w:rsidR="002808A5" w:rsidRDefault="002808A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14:paraId="5B5C2F0B" w14:textId="77777777" w:rsidR="002808A5" w:rsidRDefault="002808A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14:paraId="7A85A51D" w14:textId="77777777" w:rsidR="002808A5" w:rsidRDefault="002808A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right w:val="single" w:sz="6" w:space="0" w:color="000000"/>
            </w:tcBorders>
            <w:shd w:val="clear" w:color="auto" w:fill="DEEAF6" w:themeFill="accent5" w:themeFillTint="33"/>
          </w:tcPr>
          <w:p w14:paraId="741C4DDB" w14:textId="77777777" w:rsidR="002808A5" w:rsidRDefault="002808A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14:paraId="7CE3C25E" w14:textId="77777777" w:rsidR="002808A5" w:rsidRPr="00773B5D" w:rsidRDefault="00BF64B9">
            <w:pPr>
              <w:pStyle w:val="paragraph"/>
              <w:widowControl w:val="0"/>
              <w:spacing w:beforeAutospacing="0" w:after="0" w:afterAutospacing="0"/>
              <w:textAlignment w:val="baseline"/>
              <w:rPr>
                <w:rFonts w:asciiTheme="minorHAnsi" w:eastAsia="Calibri" w:hAnsiTheme="minorHAnsi" w:cstheme="minorHAnsi"/>
                <w:color w:val="0070C0"/>
                <w:sz w:val="18"/>
                <w:szCs w:val="18"/>
              </w:rPr>
            </w:pPr>
            <w:r w:rsidRPr="00773B5D">
              <w:rPr>
                <w:rFonts w:asciiTheme="minorHAnsi" w:eastAsia="Calibri" w:hAnsiTheme="minorHAnsi" w:cstheme="minorHAnsi"/>
                <w:color w:val="0070C0"/>
                <w:sz w:val="18"/>
                <w:szCs w:val="18"/>
              </w:rPr>
              <w:t xml:space="preserve">Problèmes en </w:t>
            </w:r>
            <w:r w:rsidRPr="00773B5D">
              <w:rPr>
                <w:rFonts w:asciiTheme="minorHAnsi" w:eastAsia="Calibri" w:hAnsiTheme="minorHAnsi" w:cstheme="minorHAnsi"/>
                <w:b/>
                <w:bCs/>
                <w:color w:val="0070C0"/>
                <w:sz w:val="18"/>
                <w:szCs w:val="18"/>
              </w:rPr>
              <w:t xml:space="preserve">une étape : valeur d’une part </w:t>
            </w:r>
            <w:r w:rsidRPr="00773B5D">
              <w:rPr>
                <w:rFonts w:asciiTheme="minorHAnsi" w:eastAsia="Calibri" w:hAnsiTheme="minorHAnsi" w:cstheme="minorHAnsi"/>
                <w:color w:val="0070C0"/>
                <w:sz w:val="18"/>
                <w:szCs w:val="18"/>
              </w:rPr>
              <w:t>(division partition)</w:t>
            </w:r>
          </w:p>
          <w:p w14:paraId="48A47B12" w14:textId="77777777" w:rsidR="00BF64B9" w:rsidRPr="00773B5D" w:rsidRDefault="00BF64B9">
            <w:pPr>
              <w:pStyle w:val="paragraph"/>
              <w:widowControl w:val="0"/>
              <w:spacing w:beforeAutospacing="0" w:after="0" w:afterAutospacing="0"/>
              <w:textAlignment w:val="baseline"/>
              <w:rPr>
                <w:rStyle w:val="eop"/>
                <w:rFonts w:asciiTheme="minorHAnsi" w:hAnsiTheme="minorHAnsi" w:cstheme="minorHAnsi"/>
                <w:sz w:val="18"/>
                <w:szCs w:val="18"/>
              </w:rPr>
            </w:pPr>
          </w:p>
          <w:p w14:paraId="6912432B" w14:textId="6CFDD311" w:rsidR="00D620C4" w:rsidRPr="00773B5D" w:rsidRDefault="002E0D17" w:rsidP="00D620C4">
            <w:pPr>
              <w:pStyle w:val="paragraph"/>
              <w:widowControl w:val="0"/>
              <w:spacing w:beforeAutospacing="0" w:after="0" w:afterAutospacing="0"/>
              <w:textAlignment w:val="baseline"/>
              <w:rPr>
                <w:rStyle w:val="normaltextrun"/>
                <w:rFonts w:ascii="Calibri" w:hAnsi="Calibri" w:cstheme="minorHAnsi"/>
                <w:b/>
                <w:bCs/>
                <w:sz w:val="18"/>
                <w:szCs w:val="18"/>
                <w:u w:val="single"/>
              </w:rPr>
            </w:pPr>
            <w:r w:rsidRPr="00773B5D">
              <w:rPr>
                <w:rStyle w:val="normaltextrun"/>
                <w:rFonts w:ascii="Calibri" w:hAnsi="Calibri" w:cstheme="minorHAnsi"/>
                <w:b/>
                <w:bCs/>
                <w:sz w:val="18"/>
                <w:szCs w:val="18"/>
                <w:u w:val="single"/>
              </w:rPr>
              <w:t>Le partage des cubes</w:t>
            </w:r>
          </w:p>
          <w:p w14:paraId="295D81C2" w14:textId="01050BB4" w:rsidR="00750063" w:rsidRPr="00773B5D" w:rsidRDefault="00750063" w:rsidP="00D620C4">
            <w:pPr>
              <w:pStyle w:val="paragraph"/>
              <w:widowControl w:val="0"/>
              <w:spacing w:beforeAutospacing="0" w:after="0" w:afterAutospacing="0"/>
              <w:textAlignment w:val="baseline"/>
              <w:rPr>
                <w:rStyle w:val="normaltextrun"/>
                <w:rFonts w:ascii="Calibri" w:hAnsi="Calibri"/>
                <w:sz w:val="18"/>
                <w:szCs w:val="18"/>
              </w:rPr>
            </w:pPr>
            <w:r w:rsidRPr="00773B5D">
              <w:rPr>
                <w:rStyle w:val="normaltextrun"/>
                <w:rFonts w:ascii="Calibri" w:hAnsi="Calibri"/>
                <w:sz w:val="18"/>
                <w:szCs w:val="18"/>
              </w:rPr>
              <w:t>Les cubes sont partagés équitablement.</w:t>
            </w:r>
          </w:p>
          <w:p w14:paraId="75568F74" w14:textId="399EB921" w:rsidR="006844C7" w:rsidRPr="00773B5D" w:rsidRDefault="00773B5D" w:rsidP="00773B5D">
            <w:pPr>
              <w:pStyle w:val="paragraph"/>
              <w:widowControl w:val="0"/>
              <w:spacing w:beforeAutospacing="0" w:after="0" w:afterAutospacing="0"/>
              <w:jc w:val="center"/>
              <w:textAlignment w:val="baseline"/>
              <w:rPr>
                <w:rStyle w:val="normaltextrun"/>
                <w:rFonts w:ascii="Calibri" w:hAnsi="Calibri"/>
                <w:sz w:val="18"/>
                <w:szCs w:val="18"/>
              </w:rPr>
            </w:pPr>
            <w:r w:rsidRPr="00773B5D">
              <w:rPr>
                <w:rFonts w:ascii="Calibri" w:hAnsi="Calibri"/>
                <w:noProof/>
                <w:sz w:val="18"/>
                <w:szCs w:val="18"/>
                <w:u w:val="single"/>
              </w:rPr>
              <w:drawing>
                <wp:inline distT="0" distB="0" distL="0" distR="0" wp14:anchorId="7CBCE758" wp14:editId="74E6D7A4">
                  <wp:extent cx="1851660" cy="1796840"/>
                  <wp:effectExtent l="0" t="0" r="0" b="0"/>
                  <wp:docPr id="5" name="Image 4">
                    <a:extLst xmlns:a="http://schemas.openxmlformats.org/drawingml/2006/main">
                      <a:ext uri="{FF2B5EF4-FFF2-40B4-BE49-F238E27FC236}">
                        <a16:creationId xmlns:a16="http://schemas.microsoft.com/office/drawing/2014/main" id="{5E80F494-DC8C-5ADB-DBE2-A4F9B3DCA1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5E80F494-DC8C-5ADB-DBE2-A4F9B3DCA1F1}"/>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7248" r="3815" b="8578"/>
                          <a:stretch/>
                        </pic:blipFill>
                        <pic:spPr bwMode="auto">
                          <a:xfrm>
                            <a:off x="0" y="0"/>
                            <a:ext cx="1874017" cy="1818535"/>
                          </a:xfrm>
                          <a:prstGeom prst="rect">
                            <a:avLst/>
                          </a:prstGeom>
                          <a:ln>
                            <a:noFill/>
                          </a:ln>
                          <a:extLst>
                            <a:ext uri="{53640926-AAD7-44D8-BBD7-CCE9431645EC}">
                              <a14:shadowObscured xmlns:a14="http://schemas.microsoft.com/office/drawing/2010/main"/>
                            </a:ext>
                          </a:extLst>
                        </pic:spPr>
                      </pic:pic>
                    </a:graphicData>
                  </a:graphic>
                </wp:inline>
              </w:drawing>
            </w:r>
          </w:p>
          <w:p w14:paraId="5B97C1F7" w14:textId="254ACFE4" w:rsidR="00E37CC9" w:rsidRPr="00773B5D" w:rsidRDefault="0009094B" w:rsidP="002E0D17">
            <w:pPr>
              <w:pStyle w:val="paragraph"/>
              <w:widowControl w:val="0"/>
              <w:spacing w:beforeAutospacing="0" w:after="0" w:afterAutospacing="0"/>
              <w:textAlignment w:val="baseline"/>
              <w:rPr>
                <w:rStyle w:val="eop"/>
                <w:rFonts w:ascii="Calibri" w:hAnsi="Calibri"/>
                <w:sz w:val="18"/>
                <w:szCs w:val="18"/>
              </w:rPr>
            </w:pPr>
            <w:r w:rsidRPr="00773B5D">
              <w:rPr>
                <w:rStyle w:val="normaltextrun"/>
                <w:rFonts w:ascii="Calibri" w:hAnsi="Calibri"/>
                <w:sz w:val="18"/>
                <w:szCs w:val="18"/>
              </w:rPr>
              <w:t>Combien y a</w:t>
            </w:r>
            <w:r w:rsidR="003569C7" w:rsidRPr="00773B5D">
              <w:rPr>
                <w:rStyle w:val="normaltextrun"/>
                <w:rFonts w:ascii="Calibri" w:hAnsi="Calibri"/>
                <w:sz w:val="18"/>
                <w:szCs w:val="18"/>
              </w:rPr>
              <w:t>ura</w:t>
            </w:r>
            <w:r w:rsidRPr="00773B5D">
              <w:rPr>
                <w:rStyle w:val="normaltextrun"/>
                <w:rFonts w:ascii="Calibri" w:hAnsi="Calibri"/>
                <w:sz w:val="18"/>
                <w:szCs w:val="18"/>
              </w:rPr>
              <w:t>-t-il de cubes par barquette ?</w:t>
            </w:r>
            <w:r w:rsidR="0051678E" w:rsidRPr="00773B5D">
              <w:rPr>
                <w:rFonts w:asciiTheme="minorHAnsi" w:hAnsiTheme="minorHAnsi" w:cstheme="minorHAnsi"/>
                <w:b/>
                <w:bCs/>
                <w:noProof/>
                <w:sz w:val="18"/>
                <w:szCs w:val="18"/>
              </w:rPr>
              <mc:AlternateContent>
                <mc:Choice Requires="wps">
                  <w:drawing>
                    <wp:anchor distT="0" distB="0" distL="114300" distR="114300" simplePos="0" relativeHeight="251659264" behindDoc="0" locked="0" layoutInCell="1" allowOverlap="1" wp14:anchorId="6E9658C0" wp14:editId="586307D7">
                      <wp:simplePos x="0" y="0"/>
                      <wp:positionH relativeFrom="column">
                        <wp:posOffset>1134110</wp:posOffset>
                      </wp:positionH>
                      <wp:positionV relativeFrom="paragraph">
                        <wp:posOffset>815340</wp:posOffset>
                      </wp:positionV>
                      <wp:extent cx="190500" cy="259080"/>
                      <wp:effectExtent l="0" t="0" r="19050" b="26670"/>
                      <wp:wrapNone/>
                      <wp:docPr id="731772001" name="Zone de texte 1"/>
                      <wp:cNvGraphicFramePr/>
                      <a:graphic xmlns:a="http://schemas.openxmlformats.org/drawingml/2006/main">
                        <a:graphicData uri="http://schemas.microsoft.com/office/word/2010/wordprocessingShape">
                          <wps:wsp>
                            <wps:cNvSpPr txBox="1"/>
                            <wps:spPr>
                              <a:xfrm>
                                <a:off x="0" y="0"/>
                                <a:ext cx="190500" cy="259080"/>
                              </a:xfrm>
                              <a:prstGeom prst="rect">
                                <a:avLst/>
                              </a:prstGeom>
                              <a:solidFill>
                                <a:schemeClr val="lt1"/>
                              </a:solidFill>
                              <a:ln w="6350">
                                <a:solidFill>
                                  <a:schemeClr val="bg1"/>
                                </a:solidFill>
                              </a:ln>
                            </wps:spPr>
                            <wps:txbx>
                              <w:txbxContent>
                                <w:p w14:paraId="6F642261" w14:textId="77777777" w:rsidR="0051678E" w:rsidRDefault="00516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658C0" id="_x0000_t202" coordsize="21600,21600" o:spt="202" path="m,l,21600r21600,l21600,xe">
                      <v:stroke joinstyle="miter"/>
                      <v:path gradientshapeok="t" o:connecttype="rect"/>
                    </v:shapetype>
                    <v:shape id="Zone de texte 1" o:spid="_x0000_s1026" type="#_x0000_t202" style="position:absolute;margin-left:89.3pt;margin-top:64.2pt;width: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" fillcolor="white [3201]" strokecolor="white [3212]" strokeweight=".5pt">
                      <v:textbox>
                        <w:txbxContent>
                          <w:p w14:paraId="6F642261" w14:textId="77777777" w:rsidR="0051678E" w:rsidRDefault="0051678E"/>
                        </w:txbxContent>
                      </v:textbox>
                    </v:shape>
                  </w:pict>
                </mc:Fallback>
              </mc:AlternateContent>
            </w:r>
          </w:p>
        </w:tc>
        <w:tc>
          <w:tcPr>
            <w:tcW w:w="3755" w:type="dxa"/>
            <w:tcBorders>
              <w:right w:val="single" w:sz="6" w:space="0" w:color="000000"/>
            </w:tcBorders>
            <w:shd w:val="clear" w:color="auto" w:fill="DEEAF6" w:themeFill="accent5" w:themeFillTint="33"/>
          </w:tcPr>
          <w:p w14:paraId="67F904FB" w14:textId="77777777" w:rsidR="002808A5" w:rsidRPr="00773B5D" w:rsidRDefault="00BF64B9">
            <w:pPr>
              <w:pStyle w:val="paragraph"/>
              <w:widowControl w:val="0"/>
              <w:spacing w:beforeAutospacing="0" w:after="0" w:afterAutospacing="0"/>
              <w:textAlignment w:val="baseline"/>
              <w:rPr>
                <w:rFonts w:asciiTheme="minorHAnsi" w:eastAsia="Calibri" w:hAnsiTheme="minorHAnsi" w:cstheme="minorHAnsi"/>
                <w:color w:val="0070C0"/>
                <w:sz w:val="18"/>
                <w:szCs w:val="18"/>
              </w:rPr>
            </w:pPr>
            <w:r w:rsidRPr="00773B5D">
              <w:rPr>
                <w:rFonts w:asciiTheme="minorHAnsi" w:eastAsia="Calibri" w:hAnsiTheme="minorHAnsi" w:cstheme="minorHAnsi"/>
                <w:color w:val="0070C0"/>
                <w:sz w:val="18"/>
                <w:szCs w:val="18"/>
              </w:rPr>
              <w:t xml:space="preserve">Problèmes en </w:t>
            </w:r>
            <w:r w:rsidRPr="00773B5D">
              <w:rPr>
                <w:rFonts w:asciiTheme="minorHAnsi" w:eastAsia="Calibri" w:hAnsiTheme="minorHAnsi" w:cstheme="minorHAnsi"/>
                <w:b/>
                <w:bCs/>
                <w:color w:val="0070C0"/>
                <w:sz w:val="18"/>
                <w:szCs w:val="18"/>
              </w:rPr>
              <w:t xml:space="preserve">une étape : valeur d’une part </w:t>
            </w:r>
            <w:r w:rsidRPr="00773B5D">
              <w:rPr>
                <w:rFonts w:asciiTheme="minorHAnsi" w:eastAsia="Calibri" w:hAnsiTheme="minorHAnsi" w:cstheme="minorHAnsi"/>
                <w:color w:val="0070C0"/>
                <w:sz w:val="18"/>
                <w:szCs w:val="18"/>
              </w:rPr>
              <w:t>(division partition)</w:t>
            </w:r>
          </w:p>
          <w:p w14:paraId="574112BC" w14:textId="77777777" w:rsidR="00BF64B9" w:rsidRPr="00773B5D" w:rsidRDefault="00BF64B9">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39216237" w14:textId="76B16537" w:rsidR="006545EA" w:rsidRPr="00773B5D" w:rsidRDefault="006545EA">
            <w:pPr>
              <w:pStyle w:val="paragraph"/>
              <w:widowControl w:val="0"/>
              <w:spacing w:beforeAutospacing="0" w:after="0" w:afterAutospacing="0"/>
              <w:textAlignment w:val="baseline"/>
              <w:rPr>
                <w:rStyle w:val="eop"/>
                <w:rFonts w:asciiTheme="minorHAnsi" w:hAnsiTheme="minorHAnsi" w:cstheme="minorHAnsi"/>
                <w:b/>
                <w:bCs/>
                <w:sz w:val="18"/>
                <w:szCs w:val="18"/>
              </w:rPr>
            </w:pPr>
            <w:r w:rsidRPr="00773B5D">
              <w:rPr>
                <w:rStyle w:val="normaltextrun"/>
                <w:rFonts w:ascii="Calibri" w:hAnsi="Calibri" w:cstheme="minorHAnsi"/>
                <w:b/>
                <w:bCs/>
                <w:sz w:val="18"/>
                <w:szCs w:val="18"/>
                <w:u w:val="single"/>
              </w:rPr>
              <w:t>Les livres</w:t>
            </w:r>
          </w:p>
          <w:p w14:paraId="3D36474B" w14:textId="658BE6E3" w:rsidR="006545EA" w:rsidRPr="00773B5D" w:rsidRDefault="006545EA" w:rsidP="006545EA">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73B5D">
              <w:rPr>
                <w:rStyle w:val="normaltextrun"/>
                <w:rFonts w:asciiTheme="minorHAnsi" w:hAnsiTheme="minorHAnsi" w:cstheme="minorHAnsi"/>
                <w:sz w:val="18"/>
                <w:szCs w:val="18"/>
              </w:rPr>
              <w:t xml:space="preserve">Le directeur veut partager 30 livres équitablement entre les 6 classes de l’école. </w:t>
            </w:r>
          </w:p>
          <w:p w14:paraId="356372A8" w14:textId="43326C73" w:rsidR="003569C7" w:rsidRPr="00773B5D" w:rsidRDefault="006545EA" w:rsidP="006545EA">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73B5D">
              <w:rPr>
                <w:rStyle w:val="normaltextrun"/>
                <w:rFonts w:asciiTheme="minorHAnsi" w:hAnsiTheme="minorHAnsi" w:cstheme="minorHAnsi"/>
                <w:sz w:val="18"/>
                <w:szCs w:val="18"/>
              </w:rPr>
              <w:t>Combien de livres chaque classe va-t-elle recevoir ?</w:t>
            </w:r>
          </w:p>
          <w:p w14:paraId="13FE8E43" w14:textId="77777777" w:rsidR="002808A5" w:rsidRPr="00773B5D" w:rsidRDefault="002808A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0ECE841E" w14:textId="2ADB3C03" w:rsidR="00B82C67" w:rsidRPr="00773B5D" w:rsidRDefault="003E42E3" w:rsidP="00B82C67">
            <w:pPr>
              <w:pStyle w:val="paragraph"/>
              <w:widowControl w:val="0"/>
              <w:spacing w:beforeAutospacing="0" w:after="0" w:afterAutospacing="0"/>
              <w:textAlignment w:val="baseline"/>
              <w:rPr>
                <w:rStyle w:val="eop"/>
                <w:rFonts w:asciiTheme="minorHAnsi" w:hAnsiTheme="minorHAnsi" w:cstheme="minorHAnsi"/>
                <w:b/>
                <w:bCs/>
                <w:sz w:val="18"/>
                <w:szCs w:val="18"/>
              </w:rPr>
            </w:pPr>
            <w:r w:rsidRPr="00773B5D">
              <w:rPr>
                <w:rStyle w:val="normaltextrun"/>
                <w:rFonts w:asciiTheme="minorHAnsi" w:hAnsiTheme="minorHAnsi" w:cstheme="minorHAnsi"/>
                <w:i/>
                <w:color w:val="000000" w:themeColor="text1"/>
                <w:sz w:val="18"/>
                <w:szCs w:val="18"/>
              </w:rPr>
              <w:t>D</w:t>
            </w:r>
            <w:r w:rsidRPr="00773B5D">
              <w:rPr>
                <w:rStyle w:val="normaltextrun"/>
                <w:rFonts w:asciiTheme="minorHAnsi" w:hAnsiTheme="minorHAnsi" w:cstheme="minorHAnsi"/>
                <w:i/>
                <w:iCs/>
                <w:color w:val="000000" w:themeColor="text1"/>
                <w:sz w:val="18"/>
                <w:szCs w:val="18"/>
              </w:rPr>
              <w:t>i</w:t>
            </w:r>
            <w:r w:rsidRPr="00773B5D">
              <w:rPr>
                <w:rStyle w:val="normaltextrun"/>
                <w:rFonts w:asciiTheme="minorHAnsi" w:hAnsiTheme="minorHAnsi" w:cstheme="minorHAnsi"/>
                <w:i/>
                <w:color w:val="000000" w:themeColor="text1"/>
                <w:sz w:val="18"/>
                <w:szCs w:val="18"/>
              </w:rPr>
              <w:t>f</w:t>
            </w:r>
            <w:r w:rsidRPr="00773B5D">
              <w:rPr>
                <w:rStyle w:val="normaltextrun"/>
                <w:rFonts w:asciiTheme="minorHAnsi" w:hAnsiTheme="minorHAnsi" w:cstheme="minorHAnsi"/>
                <w:i/>
                <w:iCs/>
                <w:color w:val="000000" w:themeColor="text1"/>
                <w:sz w:val="18"/>
                <w:szCs w:val="18"/>
              </w:rPr>
              <w:t>f</w:t>
            </w:r>
            <w:r w:rsidRPr="00773B5D">
              <w:rPr>
                <w:rStyle w:val="normaltextrun"/>
                <w:rFonts w:asciiTheme="minorHAnsi" w:hAnsiTheme="minorHAnsi" w:cstheme="minorHAnsi"/>
                <w:i/>
                <w:color w:val="000000" w:themeColor="text1"/>
                <w:sz w:val="18"/>
                <w:szCs w:val="18"/>
              </w:rPr>
              <w:t>é</w:t>
            </w:r>
            <w:r w:rsidRPr="00773B5D">
              <w:rPr>
                <w:rStyle w:val="normaltextrun"/>
                <w:rFonts w:asciiTheme="minorHAnsi" w:hAnsiTheme="minorHAnsi" w:cstheme="minorHAnsi"/>
                <w:i/>
                <w:iCs/>
                <w:color w:val="000000" w:themeColor="text1"/>
                <w:sz w:val="18"/>
                <w:szCs w:val="18"/>
              </w:rPr>
              <w:t>r</w:t>
            </w:r>
            <w:r w:rsidRPr="00773B5D">
              <w:rPr>
                <w:rStyle w:val="normaltextrun"/>
                <w:rFonts w:asciiTheme="minorHAnsi" w:hAnsiTheme="minorHAnsi" w:cstheme="minorHAnsi"/>
                <w:i/>
                <w:color w:val="000000" w:themeColor="text1"/>
                <w:sz w:val="18"/>
                <w:szCs w:val="18"/>
              </w:rPr>
              <w:t>e</w:t>
            </w:r>
            <w:r w:rsidRPr="00773B5D">
              <w:rPr>
                <w:rStyle w:val="normaltextrun"/>
                <w:rFonts w:asciiTheme="minorHAnsi" w:hAnsiTheme="minorHAnsi" w:cstheme="minorHAnsi"/>
                <w:i/>
                <w:iCs/>
                <w:color w:val="000000" w:themeColor="text1"/>
                <w:sz w:val="18"/>
                <w:szCs w:val="18"/>
              </w:rPr>
              <w:t>n</w:t>
            </w:r>
            <w:r w:rsidRPr="00773B5D">
              <w:rPr>
                <w:rStyle w:val="normaltextrun"/>
                <w:rFonts w:asciiTheme="minorHAnsi" w:hAnsiTheme="minorHAnsi" w:cstheme="minorHAnsi"/>
                <w:i/>
                <w:color w:val="000000" w:themeColor="text1"/>
                <w:sz w:val="18"/>
                <w:szCs w:val="18"/>
              </w:rPr>
              <w:t>c</w:t>
            </w:r>
            <w:r w:rsidRPr="00773B5D">
              <w:rPr>
                <w:rStyle w:val="normaltextrun"/>
                <w:rFonts w:asciiTheme="minorHAnsi" w:hAnsiTheme="minorHAnsi" w:cstheme="minorHAnsi"/>
                <w:i/>
                <w:iCs/>
                <w:color w:val="000000" w:themeColor="text1"/>
                <w:sz w:val="18"/>
                <w:szCs w:val="18"/>
              </w:rPr>
              <w:t>i</w:t>
            </w:r>
            <w:r w:rsidRPr="00773B5D">
              <w:rPr>
                <w:rStyle w:val="normaltextrun"/>
                <w:rFonts w:asciiTheme="minorHAnsi" w:hAnsiTheme="minorHAnsi" w:cstheme="minorHAnsi"/>
                <w:i/>
                <w:color w:val="000000" w:themeColor="text1"/>
                <w:sz w:val="18"/>
                <w:szCs w:val="18"/>
              </w:rPr>
              <w:t>é</w:t>
            </w:r>
            <w:r w:rsidR="00D620C4" w:rsidRPr="00773B5D">
              <w:rPr>
                <w:rStyle w:val="normaltextrun"/>
                <w:rFonts w:asciiTheme="minorHAnsi" w:hAnsiTheme="minorHAnsi" w:cstheme="minorHAnsi"/>
                <w:i/>
                <w:color w:val="000000" w:themeColor="text1"/>
                <w:sz w:val="18"/>
                <w:szCs w:val="18"/>
              </w:rPr>
              <w:t xml:space="preserve"> –</w:t>
            </w:r>
            <w:r w:rsidR="003569C7" w:rsidRPr="00773B5D">
              <w:rPr>
                <w:rStyle w:val="normaltextrun"/>
                <w:rFonts w:asciiTheme="minorHAnsi" w:hAnsiTheme="minorHAnsi" w:cstheme="minorHAnsi"/>
                <w:color w:val="000000" w:themeColor="text1"/>
                <w:sz w:val="18"/>
                <w:szCs w:val="18"/>
              </w:rPr>
              <w:t xml:space="preserve"> </w:t>
            </w:r>
            <w:r w:rsidR="00B82C67" w:rsidRPr="00773B5D">
              <w:rPr>
                <w:rStyle w:val="normaltextrun"/>
                <w:rFonts w:ascii="Calibri" w:hAnsi="Calibri" w:cstheme="minorHAnsi"/>
                <w:b/>
                <w:bCs/>
                <w:sz w:val="18"/>
                <w:szCs w:val="18"/>
                <w:u w:val="single"/>
              </w:rPr>
              <w:t>Les livres</w:t>
            </w:r>
          </w:p>
          <w:p w14:paraId="23AF2195" w14:textId="03262005" w:rsidR="00B82C67" w:rsidRPr="00773B5D" w:rsidRDefault="00B82C67" w:rsidP="00B82C67">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773B5D">
              <w:rPr>
                <w:rStyle w:val="normaltextrun"/>
                <w:rFonts w:asciiTheme="minorHAnsi" w:hAnsiTheme="minorHAnsi" w:cstheme="minorHAnsi"/>
                <w:sz w:val="18"/>
                <w:szCs w:val="18"/>
              </w:rPr>
              <w:t xml:space="preserve">Le directeur veut partager </w:t>
            </w:r>
            <w:r w:rsidR="0025067B" w:rsidRPr="00773B5D">
              <w:rPr>
                <w:rStyle w:val="normaltextrun"/>
                <w:rFonts w:asciiTheme="minorHAnsi" w:hAnsiTheme="minorHAnsi" w:cstheme="minorHAnsi"/>
                <w:sz w:val="18"/>
                <w:szCs w:val="18"/>
              </w:rPr>
              <w:t>30</w:t>
            </w:r>
            <w:r w:rsidRPr="00773B5D">
              <w:rPr>
                <w:rStyle w:val="normaltextrun"/>
                <w:rFonts w:asciiTheme="minorHAnsi" w:hAnsiTheme="minorHAnsi" w:cstheme="minorHAnsi"/>
                <w:sz w:val="18"/>
                <w:szCs w:val="18"/>
              </w:rPr>
              <w:t xml:space="preserve"> livres équitablement entre les </w:t>
            </w:r>
            <w:r w:rsidR="0051678E" w:rsidRPr="00773B5D">
              <w:rPr>
                <w:rStyle w:val="normaltextrun"/>
                <w:rFonts w:asciiTheme="minorHAnsi" w:hAnsiTheme="minorHAnsi" w:cstheme="minorHAnsi"/>
                <w:sz w:val="18"/>
                <w:szCs w:val="18"/>
              </w:rPr>
              <w:t>3</w:t>
            </w:r>
            <w:r w:rsidRPr="00773B5D">
              <w:rPr>
                <w:rStyle w:val="normaltextrun"/>
                <w:rFonts w:asciiTheme="minorHAnsi" w:hAnsiTheme="minorHAnsi" w:cstheme="minorHAnsi"/>
                <w:sz w:val="18"/>
                <w:szCs w:val="18"/>
              </w:rPr>
              <w:t xml:space="preserve"> classes de l’école. </w:t>
            </w:r>
          </w:p>
          <w:p w14:paraId="267EFDE6" w14:textId="337D1F02" w:rsidR="003569C7" w:rsidRPr="00773B5D" w:rsidRDefault="00B82C67" w:rsidP="00B82C67">
            <w:pPr>
              <w:pStyle w:val="paragraph"/>
              <w:widowControl w:val="0"/>
              <w:spacing w:beforeAutospacing="0" w:after="0" w:afterAutospacing="0"/>
              <w:textAlignment w:val="baseline"/>
              <w:rPr>
                <w:rStyle w:val="eop"/>
                <w:rFonts w:asciiTheme="minorHAnsi" w:hAnsiTheme="minorHAnsi" w:cstheme="minorHAnsi"/>
                <w:sz w:val="18"/>
                <w:szCs w:val="18"/>
              </w:rPr>
            </w:pPr>
            <w:r w:rsidRPr="00773B5D">
              <w:rPr>
                <w:rStyle w:val="normaltextrun"/>
                <w:rFonts w:asciiTheme="minorHAnsi" w:hAnsiTheme="minorHAnsi" w:cstheme="minorHAnsi"/>
                <w:sz w:val="18"/>
                <w:szCs w:val="18"/>
              </w:rPr>
              <w:t>Combien de livres chaque classe va-t-elle recevoir ?</w:t>
            </w:r>
          </w:p>
        </w:tc>
      </w:tr>
      <w:tr w:rsidR="002808A5" w14:paraId="3F5B8623" w14:textId="77777777" w:rsidTr="00D620C4">
        <w:trPr>
          <w:cantSplit/>
          <w:trHeight w:val="20"/>
        </w:trPr>
        <w:tc>
          <w:tcPr>
            <w:tcW w:w="563" w:type="dxa"/>
            <w:vMerge w:val="restart"/>
            <w:textDirection w:val="btLr"/>
            <w:vAlign w:val="center"/>
          </w:tcPr>
          <w:p w14:paraId="3BFBA6F4" w14:textId="77777777" w:rsidR="002808A5" w:rsidRDefault="003E42E3">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14:paraId="4040BAE1" w14:textId="77777777" w:rsidR="002808A5" w:rsidRDefault="002808A5">
            <w:pPr>
              <w:widowControl w:val="0"/>
              <w:spacing w:after="0" w:line="240" w:lineRule="auto"/>
              <w:ind w:left="113" w:right="113"/>
              <w:jc w:val="center"/>
              <w:rPr>
                <w:rStyle w:val="normaltextrun"/>
                <w:rFonts w:eastAsia="Calibri" w:cstheme="minorHAnsi"/>
                <w:b/>
                <w:bCs/>
                <w:szCs w:val="16"/>
              </w:rPr>
            </w:pPr>
          </w:p>
          <w:p w14:paraId="0E4E1438" w14:textId="77777777" w:rsidR="002808A5" w:rsidRDefault="002808A5">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shd w:val="clear" w:color="auto" w:fill="auto"/>
          </w:tcPr>
          <w:p w14:paraId="627BF47D" w14:textId="1C0AC013" w:rsidR="002808A5" w:rsidRPr="0060030B" w:rsidRDefault="00C3331D">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b/>
                <w:iCs/>
                <w:sz w:val="18"/>
                <w:szCs w:val="18"/>
                <w:u w:val="single"/>
              </w:rPr>
              <w:t xml:space="preserve">Die </w:t>
            </w:r>
            <w:proofErr w:type="spellStart"/>
            <w:r w:rsidR="0060030B" w:rsidRPr="0060030B">
              <w:rPr>
                <w:rStyle w:val="normaltextrun"/>
                <w:rFonts w:asciiTheme="minorHAnsi" w:hAnsiTheme="minorHAnsi" w:cstheme="minorHAnsi"/>
                <w:b/>
                <w:iCs/>
                <w:sz w:val="18"/>
                <w:szCs w:val="18"/>
                <w:u w:val="single"/>
              </w:rPr>
              <w:t>Klassen</w:t>
            </w:r>
            <w:r>
              <w:rPr>
                <w:rStyle w:val="normaltextrun"/>
                <w:rFonts w:asciiTheme="minorHAnsi" w:hAnsiTheme="minorHAnsi" w:cstheme="minorHAnsi"/>
                <w:b/>
                <w:iCs/>
                <w:sz w:val="18"/>
                <w:szCs w:val="18"/>
                <w:u w:val="single"/>
              </w:rPr>
              <w:t>zimmer</w:t>
            </w:r>
            <w:proofErr w:type="spellEnd"/>
          </w:p>
          <w:p w14:paraId="485F53EC" w14:textId="209E0CC8" w:rsidR="002808A5" w:rsidRPr="0060030B" w:rsidRDefault="00C3331D">
            <w:pPr>
              <w:pStyle w:val="paragraph"/>
              <w:widowControl w:val="0"/>
              <w:spacing w:beforeAutospacing="0" w:after="0" w:afterAutospacing="0"/>
              <w:textAlignment w:val="baseline"/>
              <w:rPr>
                <w:rStyle w:val="eop"/>
                <w:rFonts w:asciiTheme="minorHAnsi" w:hAnsiTheme="minorHAnsi" w:cstheme="minorHAnsi"/>
                <w:bCs/>
                <w:sz w:val="18"/>
                <w:szCs w:val="18"/>
              </w:rPr>
            </w:pPr>
            <w:r>
              <w:rPr>
                <w:rStyle w:val="eop"/>
                <w:rFonts w:asciiTheme="minorHAnsi" w:hAnsiTheme="minorHAnsi" w:cstheme="minorHAnsi"/>
                <w:bCs/>
                <w:sz w:val="18"/>
                <w:szCs w:val="18"/>
              </w:rPr>
              <w:t xml:space="preserve">Im </w:t>
            </w:r>
            <w:proofErr w:type="spellStart"/>
            <w:r>
              <w:rPr>
                <w:rStyle w:val="eop"/>
                <w:rFonts w:asciiTheme="minorHAnsi" w:hAnsiTheme="minorHAnsi" w:cstheme="minorHAnsi"/>
                <w:bCs/>
                <w:sz w:val="18"/>
                <w:szCs w:val="18"/>
              </w:rPr>
              <w:t>Klassenzimmer</w:t>
            </w:r>
            <w:proofErr w:type="spellEnd"/>
            <w:r>
              <w:rPr>
                <w:rStyle w:val="eop"/>
                <w:rFonts w:asciiTheme="minorHAnsi" w:hAnsiTheme="minorHAnsi" w:cstheme="minorHAnsi"/>
                <w:bCs/>
                <w:sz w:val="18"/>
                <w:szCs w:val="18"/>
              </w:rPr>
              <w:t xml:space="preserve"> der CP </w:t>
            </w:r>
            <w:proofErr w:type="spellStart"/>
            <w:r>
              <w:rPr>
                <w:rStyle w:val="eop"/>
                <w:rFonts w:asciiTheme="minorHAnsi" w:hAnsiTheme="minorHAnsi" w:cstheme="minorHAnsi"/>
                <w:bCs/>
                <w:sz w:val="18"/>
                <w:szCs w:val="18"/>
              </w:rPr>
              <w:t>stehen</w:t>
            </w:r>
            <w:proofErr w:type="spellEnd"/>
            <w:r>
              <w:rPr>
                <w:rStyle w:val="eop"/>
                <w:rFonts w:asciiTheme="minorHAnsi" w:hAnsiTheme="minorHAnsi" w:cstheme="minorHAnsi"/>
                <w:bCs/>
                <w:sz w:val="18"/>
                <w:szCs w:val="18"/>
              </w:rPr>
              <w:t xml:space="preserve"> </w:t>
            </w:r>
            <w:r w:rsidR="0060030B" w:rsidRPr="0060030B">
              <w:rPr>
                <w:rStyle w:val="eop"/>
                <w:rFonts w:asciiTheme="minorHAnsi" w:hAnsiTheme="minorHAnsi" w:cstheme="minorHAnsi"/>
                <w:bCs/>
                <w:sz w:val="18"/>
                <w:szCs w:val="18"/>
              </w:rPr>
              <w:t xml:space="preserve">25 </w:t>
            </w:r>
            <w:proofErr w:type="spellStart"/>
            <w:r w:rsidR="0060030B" w:rsidRPr="0060030B">
              <w:rPr>
                <w:rStyle w:val="eop"/>
                <w:rFonts w:asciiTheme="minorHAnsi" w:hAnsiTheme="minorHAnsi" w:cstheme="minorHAnsi"/>
                <w:bCs/>
                <w:sz w:val="18"/>
                <w:szCs w:val="18"/>
              </w:rPr>
              <w:t>Tische</w:t>
            </w:r>
            <w:proofErr w:type="spellEnd"/>
            <w:r w:rsidR="0060030B" w:rsidRPr="0060030B">
              <w:rPr>
                <w:rStyle w:val="eop"/>
                <w:rFonts w:asciiTheme="minorHAnsi" w:hAnsiTheme="minorHAnsi" w:cstheme="minorHAnsi"/>
                <w:bCs/>
                <w:sz w:val="18"/>
                <w:szCs w:val="18"/>
              </w:rPr>
              <w:t xml:space="preserve">. Bei den CE1 </w:t>
            </w:r>
            <w:proofErr w:type="spellStart"/>
            <w:r>
              <w:rPr>
                <w:rStyle w:val="eop"/>
                <w:rFonts w:asciiTheme="minorHAnsi" w:hAnsiTheme="minorHAnsi" w:cstheme="minorHAnsi"/>
                <w:bCs/>
                <w:sz w:val="18"/>
                <w:szCs w:val="18"/>
              </w:rPr>
              <w:t>sind</w:t>
            </w:r>
            <w:proofErr w:type="spellEnd"/>
            <w:r>
              <w:rPr>
                <w:rStyle w:val="eop"/>
                <w:rFonts w:asciiTheme="minorHAnsi" w:hAnsiTheme="minorHAnsi" w:cstheme="minorHAnsi"/>
                <w:bCs/>
                <w:sz w:val="18"/>
                <w:szCs w:val="18"/>
              </w:rPr>
              <w:t xml:space="preserve"> es</w:t>
            </w:r>
            <w:r w:rsidR="0060030B" w:rsidRPr="0060030B">
              <w:rPr>
                <w:rStyle w:val="eop"/>
                <w:rFonts w:asciiTheme="minorHAnsi" w:hAnsiTheme="minorHAnsi" w:cstheme="minorHAnsi"/>
                <w:bCs/>
                <w:sz w:val="18"/>
                <w:szCs w:val="18"/>
              </w:rPr>
              <w:t xml:space="preserve"> 10 </w:t>
            </w:r>
            <w:proofErr w:type="spellStart"/>
            <w:r>
              <w:rPr>
                <w:rStyle w:val="eop"/>
                <w:rFonts w:asciiTheme="minorHAnsi" w:hAnsiTheme="minorHAnsi" w:cstheme="minorHAnsi"/>
                <w:bCs/>
                <w:sz w:val="18"/>
                <w:szCs w:val="18"/>
              </w:rPr>
              <w:t>Tische</w:t>
            </w:r>
            <w:proofErr w:type="spellEnd"/>
            <w:r>
              <w:rPr>
                <w:rStyle w:val="eop"/>
                <w:rFonts w:asciiTheme="minorHAnsi" w:hAnsiTheme="minorHAnsi" w:cstheme="minorHAnsi"/>
                <w:bCs/>
                <w:sz w:val="18"/>
                <w:szCs w:val="18"/>
              </w:rPr>
              <w:t xml:space="preserve"> </w:t>
            </w:r>
            <w:proofErr w:type="spellStart"/>
            <w:r w:rsidR="0060030B" w:rsidRPr="0060030B">
              <w:rPr>
                <w:rStyle w:val="eop"/>
                <w:rFonts w:asciiTheme="minorHAnsi" w:hAnsiTheme="minorHAnsi" w:cstheme="minorHAnsi"/>
                <w:bCs/>
                <w:sz w:val="18"/>
                <w:szCs w:val="18"/>
              </w:rPr>
              <w:t>weniger</w:t>
            </w:r>
            <w:proofErr w:type="spellEnd"/>
            <w:r w:rsidR="0060030B" w:rsidRPr="0060030B">
              <w:rPr>
                <w:rStyle w:val="eop"/>
                <w:rFonts w:asciiTheme="minorHAnsi" w:hAnsiTheme="minorHAnsi" w:cstheme="minorHAnsi"/>
                <w:bCs/>
                <w:sz w:val="18"/>
                <w:szCs w:val="18"/>
              </w:rPr>
              <w:t xml:space="preserve">. </w:t>
            </w:r>
            <w:proofErr w:type="spellStart"/>
            <w:r w:rsidR="0060030B" w:rsidRPr="0060030B">
              <w:rPr>
                <w:rStyle w:val="eop"/>
                <w:rFonts w:asciiTheme="minorHAnsi" w:hAnsiTheme="minorHAnsi" w:cstheme="minorHAnsi"/>
                <w:b/>
                <w:bCs/>
                <w:i/>
                <w:sz w:val="18"/>
                <w:szCs w:val="18"/>
              </w:rPr>
              <w:t>Wiel</w:t>
            </w:r>
            <w:proofErr w:type="spellEnd"/>
            <w:r w:rsidR="0060030B" w:rsidRPr="0060030B">
              <w:rPr>
                <w:rStyle w:val="eop"/>
                <w:rFonts w:asciiTheme="minorHAnsi" w:hAnsiTheme="minorHAnsi" w:cstheme="minorHAnsi"/>
                <w:b/>
                <w:bCs/>
                <w:i/>
                <w:sz w:val="18"/>
                <w:szCs w:val="18"/>
              </w:rPr>
              <w:t xml:space="preserve"> </w:t>
            </w:r>
            <w:proofErr w:type="spellStart"/>
            <w:r w:rsidR="0060030B" w:rsidRPr="0060030B">
              <w:rPr>
                <w:rStyle w:val="eop"/>
                <w:rFonts w:asciiTheme="minorHAnsi" w:hAnsiTheme="minorHAnsi" w:cstheme="minorHAnsi"/>
                <w:b/>
                <w:bCs/>
                <w:i/>
                <w:sz w:val="18"/>
                <w:szCs w:val="18"/>
              </w:rPr>
              <w:t>viele</w:t>
            </w:r>
            <w:proofErr w:type="spellEnd"/>
            <w:r w:rsidR="0060030B" w:rsidRPr="0060030B">
              <w:rPr>
                <w:rStyle w:val="eop"/>
                <w:rFonts w:asciiTheme="minorHAnsi" w:hAnsiTheme="minorHAnsi" w:cstheme="minorHAnsi"/>
                <w:b/>
                <w:bCs/>
                <w:i/>
                <w:sz w:val="18"/>
                <w:szCs w:val="18"/>
              </w:rPr>
              <w:t xml:space="preserve"> </w:t>
            </w:r>
            <w:proofErr w:type="spellStart"/>
            <w:r w:rsidR="00457BCD">
              <w:rPr>
                <w:rStyle w:val="eop"/>
                <w:rFonts w:asciiTheme="minorHAnsi" w:hAnsiTheme="minorHAnsi" w:cstheme="minorHAnsi"/>
                <w:b/>
                <w:bCs/>
                <w:i/>
                <w:sz w:val="18"/>
                <w:szCs w:val="18"/>
              </w:rPr>
              <w:t>Tische</w:t>
            </w:r>
            <w:proofErr w:type="spellEnd"/>
            <w:r w:rsidR="0060030B" w:rsidRPr="0060030B">
              <w:rPr>
                <w:rStyle w:val="eop"/>
                <w:rFonts w:asciiTheme="minorHAnsi" w:hAnsiTheme="minorHAnsi" w:cstheme="minorHAnsi"/>
                <w:b/>
                <w:bCs/>
                <w:i/>
                <w:sz w:val="18"/>
                <w:szCs w:val="18"/>
              </w:rPr>
              <w:t xml:space="preserve"> </w:t>
            </w:r>
            <w:proofErr w:type="spellStart"/>
            <w:r>
              <w:rPr>
                <w:rStyle w:val="eop"/>
                <w:rFonts w:asciiTheme="minorHAnsi" w:hAnsiTheme="minorHAnsi" w:cstheme="minorHAnsi"/>
                <w:b/>
                <w:bCs/>
                <w:i/>
                <w:sz w:val="18"/>
                <w:szCs w:val="18"/>
              </w:rPr>
              <w:t>stehen</w:t>
            </w:r>
            <w:proofErr w:type="spellEnd"/>
            <w:r>
              <w:rPr>
                <w:rStyle w:val="eop"/>
                <w:rFonts w:asciiTheme="minorHAnsi" w:hAnsiTheme="minorHAnsi" w:cstheme="minorHAnsi"/>
                <w:b/>
                <w:bCs/>
                <w:i/>
                <w:sz w:val="18"/>
                <w:szCs w:val="18"/>
              </w:rPr>
              <w:t xml:space="preserve"> in </w:t>
            </w:r>
            <w:proofErr w:type="spellStart"/>
            <w:r>
              <w:rPr>
                <w:rStyle w:val="eop"/>
                <w:rFonts w:asciiTheme="minorHAnsi" w:hAnsiTheme="minorHAnsi" w:cstheme="minorHAnsi"/>
                <w:b/>
                <w:bCs/>
                <w:i/>
                <w:sz w:val="18"/>
                <w:szCs w:val="18"/>
              </w:rPr>
              <w:t>dem</w:t>
            </w:r>
            <w:proofErr w:type="spellEnd"/>
            <w:r>
              <w:rPr>
                <w:rStyle w:val="eop"/>
                <w:rFonts w:asciiTheme="minorHAnsi" w:hAnsiTheme="minorHAnsi" w:cstheme="minorHAnsi"/>
                <w:b/>
                <w:bCs/>
                <w:i/>
                <w:sz w:val="18"/>
                <w:szCs w:val="18"/>
              </w:rPr>
              <w:t xml:space="preserve"> </w:t>
            </w:r>
            <w:proofErr w:type="spellStart"/>
            <w:r>
              <w:rPr>
                <w:rStyle w:val="eop"/>
                <w:rFonts w:asciiTheme="minorHAnsi" w:hAnsiTheme="minorHAnsi" w:cstheme="minorHAnsi"/>
                <w:b/>
                <w:bCs/>
                <w:i/>
                <w:sz w:val="18"/>
                <w:szCs w:val="18"/>
              </w:rPr>
              <w:t>Klassenzimmer</w:t>
            </w:r>
            <w:proofErr w:type="spellEnd"/>
            <w:r>
              <w:rPr>
                <w:rStyle w:val="eop"/>
                <w:rFonts w:asciiTheme="minorHAnsi" w:hAnsiTheme="minorHAnsi" w:cstheme="minorHAnsi"/>
                <w:b/>
                <w:bCs/>
                <w:i/>
                <w:sz w:val="18"/>
                <w:szCs w:val="18"/>
              </w:rPr>
              <w:t xml:space="preserve"> der </w:t>
            </w:r>
            <w:r w:rsidR="0060030B" w:rsidRPr="0060030B">
              <w:rPr>
                <w:rStyle w:val="eop"/>
                <w:rFonts w:asciiTheme="minorHAnsi" w:hAnsiTheme="minorHAnsi" w:cstheme="minorHAnsi"/>
                <w:b/>
                <w:bCs/>
                <w:i/>
                <w:sz w:val="18"/>
                <w:szCs w:val="18"/>
              </w:rPr>
              <w:t>CE1 ?</w:t>
            </w:r>
          </w:p>
        </w:tc>
        <w:tc>
          <w:tcPr>
            <w:tcW w:w="1877" w:type="dxa"/>
            <w:tcBorders>
              <w:bottom w:val="nil"/>
              <w:right w:val="nil"/>
            </w:tcBorders>
          </w:tcPr>
          <w:p w14:paraId="0C236FE3" w14:textId="77777777" w:rsidR="002808A5" w:rsidRDefault="002808A5">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tcPr>
          <w:p w14:paraId="6AA2E208" w14:textId="060334D2" w:rsidR="002808A5" w:rsidRPr="00207A24" w:rsidRDefault="00F52C28">
            <w:pPr>
              <w:pStyle w:val="paragraph"/>
              <w:widowControl w:val="0"/>
              <w:spacing w:beforeAutospacing="0" w:after="0" w:afterAutospacing="0"/>
              <w:textAlignment w:val="baseline"/>
              <w:rPr>
                <w:rStyle w:val="normaltextrun"/>
                <w:rFonts w:asciiTheme="minorHAnsi" w:hAnsiTheme="minorHAnsi" w:cstheme="minorHAnsi"/>
                <w:b/>
                <w:iCs/>
                <w:sz w:val="18"/>
                <w:szCs w:val="18"/>
                <w:u w:val="single"/>
              </w:rPr>
            </w:pPr>
            <w:r w:rsidRPr="00207A24">
              <w:rPr>
                <w:rStyle w:val="normaltextrun"/>
                <w:rFonts w:asciiTheme="minorHAnsi" w:hAnsiTheme="minorHAnsi" w:cstheme="minorHAnsi"/>
                <w:b/>
                <w:iCs/>
                <w:sz w:val="18"/>
                <w:szCs w:val="18"/>
                <w:u w:val="single"/>
              </w:rPr>
              <w:t>Im Zoo</w:t>
            </w:r>
          </w:p>
          <w:p w14:paraId="3E414DDE" w14:textId="168DC71C" w:rsidR="00207A24" w:rsidRPr="00207A24" w:rsidRDefault="002200FD" w:rsidP="00207A24">
            <w:pPr>
              <w:pStyle w:val="paragraph"/>
              <w:widowControl w:val="0"/>
              <w:spacing w:beforeAutospacing="0" w:after="0" w:afterAutospacing="0"/>
              <w:textAlignment w:val="baseline"/>
              <w:rPr>
                <w:rStyle w:val="eop"/>
                <w:rFonts w:asciiTheme="minorHAnsi" w:hAnsiTheme="minorHAnsi" w:cstheme="minorHAnsi"/>
                <w:bCs/>
                <w:sz w:val="18"/>
                <w:szCs w:val="20"/>
              </w:rPr>
            </w:pPr>
            <w:r>
              <w:rPr>
                <w:rStyle w:val="eop"/>
                <w:rFonts w:asciiTheme="minorHAnsi" w:hAnsiTheme="minorHAnsi" w:cstheme="minorHAnsi"/>
                <w:bCs/>
                <w:sz w:val="18"/>
                <w:szCs w:val="20"/>
              </w:rPr>
              <w:t>In der</w:t>
            </w:r>
            <w:r w:rsidR="00207A24" w:rsidRPr="00207A24">
              <w:rPr>
                <w:rStyle w:val="eop"/>
                <w:rFonts w:asciiTheme="minorHAnsi" w:hAnsiTheme="minorHAnsi" w:cstheme="minorHAnsi"/>
                <w:bCs/>
                <w:sz w:val="18"/>
                <w:szCs w:val="20"/>
              </w:rPr>
              <w:t xml:space="preserve"> CP</w:t>
            </w:r>
            <w:r>
              <w:rPr>
                <w:rStyle w:val="eop"/>
                <w:rFonts w:asciiTheme="minorHAnsi" w:hAnsiTheme="minorHAnsi" w:cstheme="minorHAnsi"/>
                <w:bCs/>
                <w:sz w:val="18"/>
                <w:szCs w:val="20"/>
              </w:rPr>
              <w:t>-</w:t>
            </w:r>
            <w:proofErr w:type="spellStart"/>
            <w:r>
              <w:rPr>
                <w:rStyle w:val="eop"/>
                <w:rFonts w:asciiTheme="minorHAnsi" w:hAnsiTheme="minorHAnsi" w:cstheme="minorHAnsi"/>
                <w:bCs/>
                <w:sz w:val="18"/>
                <w:szCs w:val="20"/>
              </w:rPr>
              <w:t>Klasse</w:t>
            </w:r>
            <w:proofErr w:type="spellEnd"/>
            <w:r w:rsidR="00207A24" w:rsidRPr="00207A24">
              <w:rPr>
                <w:rStyle w:val="eop"/>
                <w:rFonts w:asciiTheme="minorHAnsi" w:hAnsiTheme="minorHAnsi" w:cstheme="minorHAnsi"/>
                <w:bCs/>
                <w:sz w:val="18"/>
                <w:szCs w:val="20"/>
              </w:rPr>
              <w:t xml:space="preserve"> </w:t>
            </w:r>
            <w:proofErr w:type="spellStart"/>
            <w:r w:rsidR="00207A24" w:rsidRPr="00207A24">
              <w:rPr>
                <w:rStyle w:val="eop"/>
                <w:rFonts w:asciiTheme="minorHAnsi" w:hAnsiTheme="minorHAnsi" w:cstheme="minorHAnsi"/>
                <w:bCs/>
                <w:sz w:val="18"/>
                <w:szCs w:val="20"/>
              </w:rPr>
              <w:t>sind</w:t>
            </w:r>
            <w:proofErr w:type="spellEnd"/>
            <w:r>
              <w:rPr>
                <w:rStyle w:val="eop"/>
                <w:rFonts w:asciiTheme="minorHAnsi" w:hAnsiTheme="minorHAnsi" w:cstheme="minorHAnsi"/>
                <w:bCs/>
                <w:sz w:val="18"/>
                <w:szCs w:val="20"/>
              </w:rPr>
              <w:t xml:space="preserve"> </w:t>
            </w:r>
            <w:r w:rsidR="00207A24" w:rsidRPr="00207A24">
              <w:rPr>
                <w:rStyle w:val="eop"/>
                <w:rFonts w:asciiTheme="minorHAnsi" w:hAnsiTheme="minorHAnsi" w:cstheme="minorHAnsi"/>
                <w:bCs/>
                <w:sz w:val="18"/>
                <w:szCs w:val="20"/>
              </w:rPr>
              <w:t xml:space="preserve">20 </w:t>
            </w:r>
            <w:proofErr w:type="spellStart"/>
            <w:r w:rsidR="00207A24" w:rsidRPr="00207A24">
              <w:rPr>
                <w:rStyle w:val="eop"/>
                <w:rFonts w:asciiTheme="minorHAnsi" w:hAnsiTheme="minorHAnsi" w:cstheme="minorHAnsi"/>
                <w:bCs/>
                <w:sz w:val="18"/>
                <w:szCs w:val="20"/>
              </w:rPr>
              <w:t>Schüler</w:t>
            </w:r>
            <w:proofErr w:type="spellEnd"/>
            <w:r w:rsidR="00207A24" w:rsidRPr="00207A24">
              <w:rPr>
                <w:rStyle w:val="eop"/>
                <w:rFonts w:asciiTheme="minorHAnsi" w:hAnsiTheme="minorHAnsi" w:cstheme="minorHAnsi"/>
                <w:bCs/>
                <w:sz w:val="18"/>
                <w:szCs w:val="20"/>
              </w:rPr>
              <w:t xml:space="preserve">. Die </w:t>
            </w:r>
            <w:proofErr w:type="spellStart"/>
            <w:r w:rsidR="00207A24" w:rsidRPr="00207A24">
              <w:rPr>
                <w:rStyle w:val="eop"/>
                <w:rFonts w:asciiTheme="minorHAnsi" w:hAnsiTheme="minorHAnsi" w:cstheme="minorHAnsi"/>
                <w:bCs/>
                <w:sz w:val="18"/>
                <w:szCs w:val="20"/>
              </w:rPr>
              <w:t>Lehrerin</w:t>
            </w:r>
            <w:proofErr w:type="spellEnd"/>
            <w:r w:rsidR="00207A24" w:rsidRPr="00207A24">
              <w:rPr>
                <w:rStyle w:val="eop"/>
                <w:rFonts w:asciiTheme="minorHAnsi" w:hAnsiTheme="minorHAnsi" w:cstheme="minorHAnsi"/>
                <w:bCs/>
                <w:sz w:val="18"/>
                <w:szCs w:val="20"/>
              </w:rPr>
              <w:t xml:space="preserve"> </w:t>
            </w:r>
            <w:proofErr w:type="spellStart"/>
            <w:r w:rsidR="00207A24" w:rsidRPr="00207A24">
              <w:rPr>
                <w:rStyle w:val="eop"/>
                <w:rFonts w:asciiTheme="minorHAnsi" w:hAnsiTheme="minorHAnsi" w:cstheme="minorHAnsi"/>
                <w:bCs/>
                <w:sz w:val="18"/>
                <w:szCs w:val="20"/>
              </w:rPr>
              <w:t>möchte</w:t>
            </w:r>
            <w:proofErr w:type="spellEnd"/>
            <w:r w:rsidR="00207A24" w:rsidRPr="00207A24">
              <w:rPr>
                <w:rStyle w:val="eop"/>
                <w:rFonts w:asciiTheme="minorHAnsi" w:hAnsiTheme="minorHAnsi" w:cstheme="minorHAnsi"/>
                <w:bCs/>
                <w:sz w:val="18"/>
                <w:szCs w:val="20"/>
              </w:rPr>
              <w:t xml:space="preserve"> </w:t>
            </w:r>
            <w:proofErr w:type="spellStart"/>
            <w:r w:rsidR="00207A24" w:rsidRPr="00207A24">
              <w:rPr>
                <w:rStyle w:val="eop"/>
                <w:rFonts w:asciiTheme="minorHAnsi" w:hAnsiTheme="minorHAnsi" w:cstheme="minorHAnsi"/>
                <w:bCs/>
                <w:sz w:val="18"/>
                <w:szCs w:val="20"/>
              </w:rPr>
              <w:t>sie</w:t>
            </w:r>
            <w:proofErr w:type="spellEnd"/>
            <w:r w:rsidR="00207A24" w:rsidRPr="00207A24">
              <w:rPr>
                <w:rStyle w:val="eop"/>
                <w:rFonts w:asciiTheme="minorHAnsi" w:hAnsiTheme="minorHAnsi" w:cstheme="minorHAnsi"/>
                <w:bCs/>
                <w:sz w:val="18"/>
                <w:szCs w:val="20"/>
              </w:rPr>
              <w:t xml:space="preserve"> </w:t>
            </w:r>
            <w:proofErr w:type="spellStart"/>
            <w:r w:rsidR="00207A24" w:rsidRPr="00207A24">
              <w:rPr>
                <w:rStyle w:val="eop"/>
                <w:rFonts w:asciiTheme="minorHAnsi" w:hAnsiTheme="minorHAnsi" w:cstheme="minorHAnsi"/>
                <w:bCs/>
                <w:sz w:val="18"/>
                <w:szCs w:val="20"/>
              </w:rPr>
              <w:t>gleichmäßig</w:t>
            </w:r>
            <w:proofErr w:type="spellEnd"/>
            <w:r w:rsidR="00207A24" w:rsidRPr="00207A24">
              <w:rPr>
                <w:rStyle w:val="eop"/>
                <w:rFonts w:asciiTheme="minorHAnsi" w:hAnsiTheme="minorHAnsi" w:cstheme="minorHAnsi"/>
                <w:bCs/>
                <w:sz w:val="18"/>
                <w:szCs w:val="20"/>
              </w:rPr>
              <w:t xml:space="preserve"> </w:t>
            </w:r>
            <w:proofErr w:type="spellStart"/>
            <w:r w:rsidR="00207A24" w:rsidRPr="00207A24">
              <w:rPr>
                <w:rStyle w:val="eop"/>
                <w:rFonts w:asciiTheme="minorHAnsi" w:hAnsiTheme="minorHAnsi" w:cstheme="minorHAnsi"/>
                <w:bCs/>
                <w:sz w:val="18"/>
                <w:szCs w:val="20"/>
              </w:rPr>
              <w:t>in</w:t>
            </w:r>
            <w:proofErr w:type="spellEnd"/>
            <w:r w:rsidR="00207A24" w:rsidRPr="00207A24">
              <w:rPr>
                <w:rStyle w:val="eop"/>
                <w:rFonts w:asciiTheme="minorHAnsi" w:hAnsiTheme="minorHAnsi" w:cstheme="minorHAnsi"/>
                <w:bCs/>
                <w:sz w:val="18"/>
                <w:szCs w:val="20"/>
              </w:rPr>
              <w:t xml:space="preserve"> </w:t>
            </w:r>
            <w:r w:rsidR="00207A24">
              <w:rPr>
                <w:rStyle w:val="eop"/>
                <w:rFonts w:asciiTheme="minorHAnsi" w:hAnsiTheme="minorHAnsi" w:cstheme="minorHAnsi"/>
                <w:bCs/>
                <w:sz w:val="18"/>
                <w:szCs w:val="20"/>
              </w:rPr>
              <w:t xml:space="preserve">4 </w:t>
            </w:r>
            <w:proofErr w:type="spellStart"/>
            <w:r w:rsidR="00207A24" w:rsidRPr="00207A24">
              <w:rPr>
                <w:rStyle w:val="eop"/>
                <w:rFonts w:asciiTheme="minorHAnsi" w:hAnsiTheme="minorHAnsi" w:cstheme="minorHAnsi"/>
                <w:bCs/>
                <w:sz w:val="18"/>
                <w:szCs w:val="20"/>
              </w:rPr>
              <w:t>Gruppen</w:t>
            </w:r>
            <w:proofErr w:type="spellEnd"/>
            <w:r w:rsidR="00207A24" w:rsidRPr="00207A24">
              <w:rPr>
                <w:rStyle w:val="eop"/>
                <w:rFonts w:asciiTheme="minorHAnsi" w:hAnsiTheme="minorHAnsi" w:cstheme="minorHAnsi"/>
                <w:bCs/>
                <w:sz w:val="18"/>
                <w:szCs w:val="20"/>
              </w:rPr>
              <w:t xml:space="preserve"> </w:t>
            </w:r>
            <w:proofErr w:type="spellStart"/>
            <w:r w:rsidR="003E5D9D">
              <w:rPr>
                <w:rStyle w:val="eop"/>
                <w:rFonts w:asciiTheme="minorHAnsi" w:hAnsiTheme="minorHAnsi" w:cstheme="minorHAnsi"/>
                <w:bCs/>
                <w:sz w:val="18"/>
                <w:szCs w:val="20"/>
              </w:rPr>
              <w:t>ver</w:t>
            </w:r>
            <w:r w:rsidR="00207A24" w:rsidRPr="00207A24">
              <w:rPr>
                <w:rStyle w:val="eop"/>
                <w:rFonts w:asciiTheme="minorHAnsi" w:hAnsiTheme="minorHAnsi" w:cstheme="minorHAnsi"/>
                <w:bCs/>
                <w:sz w:val="18"/>
                <w:szCs w:val="20"/>
              </w:rPr>
              <w:t>teilen</w:t>
            </w:r>
            <w:proofErr w:type="spellEnd"/>
            <w:r w:rsidR="00207A24" w:rsidRPr="00207A24">
              <w:rPr>
                <w:rStyle w:val="eop"/>
                <w:rFonts w:asciiTheme="minorHAnsi" w:hAnsiTheme="minorHAnsi" w:cstheme="minorHAnsi"/>
                <w:bCs/>
                <w:sz w:val="18"/>
                <w:szCs w:val="20"/>
              </w:rPr>
              <w:t xml:space="preserve">. </w:t>
            </w:r>
          </w:p>
          <w:p w14:paraId="05C64B50" w14:textId="3D1F8880" w:rsidR="002808A5" w:rsidRDefault="00207A24" w:rsidP="00207A24">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roofErr w:type="spellStart"/>
            <w:r w:rsidRPr="00207A24">
              <w:rPr>
                <w:rStyle w:val="eop"/>
                <w:rFonts w:asciiTheme="minorHAnsi" w:hAnsiTheme="minorHAnsi" w:cstheme="minorHAnsi"/>
                <w:b/>
                <w:bCs/>
                <w:i/>
                <w:sz w:val="18"/>
                <w:szCs w:val="20"/>
              </w:rPr>
              <w:t>Wie</w:t>
            </w:r>
            <w:proofErr w:type="spellEnd"/>
            <w:r w:rsidRPr="00207A24">
              <w:rPr>
                <w:rStyle w:val="eop"/>
                <w:rFonts w:asciiTheme="minorHAnsi" w:hAnsiTheme="minorHAnsi" w:cstheme="minorHAnsi"/>
                <w:b/>
                <w:bCs/>
                <w:i/>
                <w:sz w:val="18"/>
                <w:szCs w:val="20"/>
              </w:rPr>
              <w:t xml:space="preserve"> </w:t>
            </w:r>
            <w:proofErr w:type="spellStart"/>
            <w:proofErr w:type="gramStart"/>
            <w:r w:rsidRPr="00207A24">
              <w:rPr>
                <w:rStyle w:val="eop"/>
                <w:rFonts w:asciiTheme="minorHAnsi" w:hAnsiTheme="minorHAnsi" w:cstheme="minorHAnsi"/>
                <w:b/>
                <w:bCs/>
                <w:i/>
                <w:sz w:val="18"/>
                <w:szCs w:val="20"/>
              </w:rPr>
              <w:t>viele</w:t>
            </w:r>
            <w:proofErr w:type="spellEnd"/>
            <w:r w:rsidRPr="00207A24">
              <w:rPr>
                <w:rStyle w:val="eop"/>
                <w:rFonts w:asciiTheme="minorHAnsi" w:hAnsiTheme="minorHAnsi" w:cstheme="minorHAnsi"/>
                <w:b/>
                <w:bCs/>
                <w:i/>
                <w:sz w:val="18"/>
                <w:szCs w:val="20"/>
              </w:rPr>
              <w:t xml:space="preserve">  </w:t>
            </w:r>
            <w:proofErr w:type="spellStart"/>
            <w:r w:rsidRPr="00207A24">
              <w:rPr>
                <w:rStyle w:val="eop"/>
                <w:rFonts w:asciiTheme="minorHAnsi" w:hAnsiTheme="minorHAnsi" w:cstheme="minorHAnsi"/>
                <w:b/>
                <w:bCs/>
                <w:i/>
                <w:sz w:val="18"/>
                <w:szCs w:val="20"/>
              </w:rPr>
              <w:t>Schüler</w:t>
            </w:r>
            <w:proofErr w:type="spellEnd"/>
            <w:proofErr w:type="gramEnd"/>
            <w:r w:rsidRPr="00207A24">
              <w:rPr>
                <w:rStyle w:val="eop"/>
                <w:rFonts w:asciiTheme="minorHAnsi" w:hAnsiTheme="minorHAnsi" w:cstheme="minorHAnsi"/>
                <w:b/>
                <w:bCs/>
                <w:i/>
                <w:sz w:val="18"/>
                <w:szCs w:val="20"/>
              </w:rPr>
              <w:t xml:space="preserve"> </w:t>
            </w:r>
            <w:proofErr w:type="spellStart"/>
            <w:r w:rsidRPr="00207A24">
              <w:rPr>
                <w:rStyle w:val="eop"/>
                <w:rFonts w:asciiTheme="minorHAnsi" w:hAnsiTheme="minorHAnsi" w:cstheme="minorHAnsi"/>
                <w:b/>
                <w:bCs/>
                <w:i/>
                <w:sz w:val="18"/>
                <w:szCs w:val="20"/>
              </w:rPr>
              <w:t>wird</w:t>
            </w:r>
            <w:proofErr w:type="spellEnd"/>
            <w:r w:rsidRPr="00207A24">
              <w:rPr>
                <w:rStyle w:val="eop"/>
                <w:rFonts w:asciiTheme="minorHAnsi" w:hAnsiTheme="minorHAnsi" w:cstheme="minorHAnsi"/>
                <w:b/>
                <w:bCs/>
                <w:i/>
                <w:sz w:val="18"/>
                <w:szCs w:val="20"/>
              </w:rPr>
              <w:t xml:space="preserve"> es in </w:t>
            </w:r>
            <w:proofErr w:type="spellStart"/>
            <w:r w:rsidRPr="00207A24">
              <w:rPr>
                <w:rStyle w:val="eop"/>
                <w:rFonts w:asciiTheme="minorHAnsi" w:hAnsiTheme="minorHAnsi" w:cstheme="minorHAnsi"/>
                <w:b/>
                <w:bCs/>
                <w:i/>
                <w:sz w:val="18"/>
                <w:szCs w:val="20"/>
              </w:rPr>
              <w:t>jeder</w:t>
            </w:r>
            <w:proofErr w:type="spellEnd"/>
            <w:r w:rsidRPr="00207A24">
              <w:rPr>
                <w:rStyle w:val="eop"/>
                <w:rFonts w:asciiTheme="minorHAnsi" w:hAnsiTheme="minorHAnsi" w:cstheme="minorHAnsi"/>
                <w:b/>
                <w:bCs/>
                <w:i/>
                <w:sz w:val="18"/>
                <w:szCs w:val="20"/>
              </w:rPr>
              <w:t xml:space="preserve"> </w:t>
            </w:r>
            <w:proofErr w:type="spellStart"/>
            <w:r w:rsidRPr="00207A24">
              <w:rPr>
                <w:rStyle w:val="eop"/>
                <w:rFonts w:asciiTheme="minorHAnsi" w:hAnsiTheme="minorHAnsi" w:cstheme="minorHAnsi"/>
                <w:b/>
                <w:bCs/>
                <w:i/>
                <w:sz w:val="18"/>
                <w:szCs w:val="20"/>
              </w:rPr>
              <w:t>Gruppe</w:t>
            </w:r>
            <w:proofErr w:type="spellEnd"/>
            <w:r w:rsidRPr="00207A24">
              <w:rPr>
                <w:rStyle w:val="eop"/>
                <w:rFonts w:asciiTheme="minorHAnsi" w:hAnsiTheme="minorHAnsi" w:cstheme="minorHAnsi"/>
                <w:b/>
                <w:bCs/>
                <w:i/>
                <w:sz w:val="18"/>
                <w:szCs w:val="20"/>
              </w:rPr>
              <w:t xml:space="preserve"> </w:t>
            </w:r>
            <w:proofErr w:type="spellStart"/>
            <w:r w:rsidRPr="00207A24">
              <w:rPr>
                <w:rStyle w:val="eop"/>
                <w:rFonts w:asciiTheme="minorHAnsi" w:hAnsiTheme="minorHAnsi" w:cstheme="minorHAnsi"/>
                <w:b/>
                <w:bCs/>
                <w:i/>
                <w:sz w:val="18"/>
                <w:szCs w:val="20"/>
              </w:rPr>
              <w:t>geben</w:t>
            </w:r>
            <w:proofErr w:type="spellEnd"/>
            <w:r w:rsidRPr="00207A24">
              <w:rPr>
                <w:rStyle w:val="eop"/>
                <w:rFonts w:asciiTheme="minorHAnsi" w:hAnsiTheme="minorHAnsi" w:cstheme="minorHAnsi"/>
                <w:b/>
                <w:bCs/>
                <w:i/>
                <w:sz w:val="18"/>
                <w:szCs w:val="20"/>
              </w:rPr>
              <w:t>?</w:t>
            </w:r>
            <w:r w:rsidRPr="00207A24">
              <w:t xml:space="preserve"> </w:t>
            </w:r>
          </w:p>
        </w:tc>
        <w:tc>
          <w:tcPr>
            <w:tcW w:w="3757" w:type="dxa"/>
          </w:tcPr>
          <w:p w14:paraId="02BED67D" w14:textId="51026DDE" w:rsidR="002808A5" w:rsidRDefault="00FB4C0C">
            <w:pPr>
              <w:pStyle w:val="paragraph"/>
              <w:widowControl w:val="0"/>
              <w:spacing w:beforeAutospacing="0" w:after="0" w:afterAutospacing="0"/>
              <w:textAlignment w:val="baseline"/>
              <w:rPr>
                <w:rFonts w:asciiTheme="minorHAnsi" w:hAnsiTheme="minorHAnsi" w:cstheme="minorHAnsi"/>
                <w:sz w:val="18"/>
                <w:szCs w:val="18"/>
              </w:rPr>
            </w:pPr>
            <w:proofErr w:type="spellStart"/>
            <w:r w:rsidRPr="000855D7">
              <w:rPr>
                <w:rStyle w:val="normaltextrun"/>
                <w:rFonts w:asciiTheme="minorHAnsi" w:hAnsiTheme="minorHAnsi" w:cstheme="minorHAnsi"/>
                <w:b/>
                <w:iCs/>
                <w:sz w:val="18"/>
                <w:szCs w:val="18"/>
                <w:u w:val="single"/>
              </w:rPr>
              <w:t>Filzstifte</w:t>
            </w:r>
            <w:proofErr w:type="spellEnd"/>
            <w:r w:rsidRPr="000855D7">
              <w:rPr>
                <w:rStyle w:val="normaltextrun"/>
                <w:rFonts w:asciiTheme="minorHAnsi" w:hAnsiTheme="minorHAnsi" w:cstheme="minorHAnsi"/>
                <w:b/>
                <w:iCs/>
                <w:sz w:val="18"/>
                <w:szCs w:val="18"/>
                <w:u w:val="single"/>
              </w:rPr>
              <w:t xml:space="preserve"> </w:t>
            </w:r>
            <w:proofErr w:type="spellStart"/>
            <w:r w:rsidRPr="000855D7">
              <w:rPr>
                <w:rStyle w:val="normaltextrun"/>
                <w:rFonts w:asciiTheme="minorHAnsi" w:hAnsiTheme="minorHAnsi" w:cstheme="minorHAnsi"/>
                <w:b/>
                <w:iCs/>
                <w:sz w:val="18"/>
                <w:szCs w:val="18"/>
                <w:u w:val="single"/>
              </w:rPr>
              <w:t>und</w:t>
            </w:r>
            <w:proofErr w:type="spellEnd"/>
            <w:r w:rsidRPr="000855D7">
              <w:rPr>
                <w:rStyle w:val="normaltextrun"/>
                <w:rFonts w:asciiTheme="minorHAnsi" w:hAnsiTheme="minorHAnsi" w:cstheme="minorHAnsi"/>
                <w:b/>
                <w:iCs/>
                <w:sz w:val="18"/>
                <w:szCs w:val="18"/>
                <w:u w:val="single"/>
              </w:rPr>
              <w:t xml:space="preserve"> </w:t>
            </w:r>
            <w:proofErr w:type="spellStart"/>
            <w:r w:rsidR="000855D7" w:rsidRPr="000855D7">
              <w:rPr>
                <w:rStyle w:val="normaltextrun"/>
                <w:rFonts w:asciiTheme="minorHAnsi" w:hAnsiTheme="minorHAnsi" w:cstheme="minorHAnsi"/>
                <w:b/>
                <w:iCs/>
                <w:sz w:val="18"/>
                <w:szCs w:val="18"/>
                <w:u w:val="single"/>
              </w:rPr>
              <w:t>B</w:t>
            </w:r>
            <w:r w:rsidR="00C3331D">
              <w:rPr>
                <w:rStyle w:val="normaltextrun"/>
                <w:rFonts w:asciiTheme="minorHAnsi" w:hAnsiTheme="minorHAnsi" w:cstheme="minorHAnsi"/>
                <w:b/>
                <w:iCs/>
                <w:sz w:val="18"/>
                <w:szCs w:val="18"/>
                <w:u w:val="single"/>
              </w:rPr>
              <w:t>unt</w:t>
            </w:r>
            <w:r w:rsidR="000855D7" w:rsidRPr="000855D7">
              <w:rPr>
                <w:rStyle w:val="normaltextrun"/>
                <w:rFonts w:asciiTheme="minorHAnsi" w:hAnsiTheme="minorHAnsi" w:cstheme="minorHAnsi"/>
                <w:b/>
                <w:iCs/>
                <w:sz w:val="18"/>
                <w:szCs w:val="18"/>
                <w:u w:val="single"/>
              </w:rPr>
              <w:t>stifte</w:t>
            </w:r>
            <w:proofErr w:type="spellEnd"/>
          </w:p>
          <w:p w14:paraId="52AB55B4" w14:textId="7F8770C5" w:rsidR="002808A5" w:rsidRDefault="000855D7" w:rsidP="00773B5D">
            <w:pPr>
              <w:pStyle w:val="paragraph"/>
              <w:widowControl w:val="0"/>
              <w:spacing w:beforeAutospacing="0" w:after="0" w:afterAutospacing="0"/>
              <w:jc w:val="center"/>
              <w:textAlignment w:val="baseline"/>
              <w:rPr>
                <w:rFonts w:asciiTheme="minorHAnsi" w:hAnsiTheme="minorHAnsi" w:cstheme="minorHAnsi"/>
                <w:sz w:val="18"/>
                <w:szCs w:val="18"/>
              </w:rPr>
            </w:pPr>
            <w:r w:rsidRPr="007E516E">
              <w:rPr>
                <w:rStyle w:val="normaltextrun"/>
                <w:rFonts w:ascii="Calibri" w:hAnsi="Calibri" w:cstheme="minorHAnsi"/>
                <w:noProof/>
                <w:sz w:val="18"/>
                <w:szCs w:val="18"/>
              </w:rPr>
              <w:drawing>
                <wp:inline distT="0" distB="0" distL="0" distR="0" wp14:anchorId="09FE31E0" wp14:editId="34F5B3E0">
                  <wp:extent cx="1225778" cy="907473"/>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4028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5778" cy="907473"/>
                          </a:xfrm>
                          <a:prstGeom prst="rect">
                            <a:avLst/>
                          </a:prstGeom>
                        </pic:spPr>
                      </pic:pic>
                    </a:graphicData>
                  </a:graphic>
                </wp:inline>
              </w:drawing>
            </w:r>
          </w:p>
          <w:p w14:paraId="342091B7" w14:textId="72598380" w:rsidR="000855D7" w:rsidRPr="000855D7" w:rsidRDefault="000855D7">
            <w:pPr>
              <w:pStyle w:val="paragraph"/>
              <w:widowControl w:val="0"/>
              <w:spacing w:beforeAutospacing="0" w:after="0" w:afterAutospacing="0"/>
              <w:textAlignment w:val="baseline"/>
              <w:rPr>
                <w:rFonts w:asciiTheme="minorHAnsi" w:eastAsia="Calibri" w:hAnsiTheme="minorHAnsi" w:cstheme="minorHAnsi"/>
                <w:sz w:val="18"/>
                <w:szCs w:val="18"/>
              </w:rPr>
            </w:pPr>
            <w:r w:rsidRPr="000855D7">
              <w:rPr>
                <w:rFonts w:asciiTheme="minorHAnsi" w:eastAsia="Calibri" w:hAnsiTheme="minorHAnsi" w:cstheme="minorHAnsi"/>
                <w:sz w:val="18"/>
                <w:szCs w:val="18"/>
              </w:rPr>
              <w:t xml:space="preserve">Das </w:t>
            </w:r>
            <w:proofErr w:type="spellStart"/>
            <w:r w:rsidRPr="000855D7">
              <w:rPr>
                <w:rFonts w:asciiTheme="minorHAnsi" w:eastAsia="Calibri" w:hAnsiTheme="minorHAnsi" w:cstheme="minorHAnsi"/>
                <w:sz w:val="18"/>
                <w:szCs w:val="18"/>
              </w:rPr>
              <w:t>sind</w:t>
            </w:r>
            <w:proofErr w:type="spellEnd"/>
            <w:r w:rsidRPr="000855D7">
              <w:rPr>
                <w:rFonts w:asciiTheme="minorHAnsi" w:eastAsia="Calibri" w:hAnsiTheme="minorHAnsi" w:cstheme="minorHAnsi"/>
                <w:sz w:val="18"/>
                <w:szCs w:val="18"/>
              </w:rPr>
              <w:t xml:space="preserve"> </w:t>
            </w:r>
            <w:proofErr w:type="spellStart"/>
            <w:r w:rsidRPr="000855D7">
              <w:rPr>
                <w:rFonts w:asciiTheme="minorHAnsi" w:eastAsia="Calibri" w:hAnsiTheme="minorHAnsi" w:cstheme="minorHAnsi"/>
                <w:sz w:val="18"/>
                <w:szCs w:val="18"/>
              </w:rPr>
              <w:t>meine</w:t>
            </w:r>
            <w:proofErr w:type="spellEnd"/>
            <w:r w:rsidRPr="000855D7">
              <w:rPr>
                <w:rFonts w:asciiTheme="minorHAnsi" w:eastAsia="Calibri" w:hAnsiTheme="minorHAnsi" w:cstheme="minorHAnsi"/>
                <w:sz w:val="18"/>
                <w:szCs w:val="18"/>
              </w:rPr>
              <w:t xml:space="preserve"> </w:t>
            </w:r>
            <w:proofErr w:type="spellStart"/>
            <w:r w:rsidRPr="000855D7">
              <w:rPr>
                <w:rFonts w:asciiTheme="minorHAnsi" w:eastAsia="Calibri" w:hAnsiTheme="minorHAnsi" w:cstheme="minorHAnsi"/>
                <w:sz w:val="18"/>
                <w:szCs w:val="18"/>
              </w:rPr>
              <w:t>Filzstifte</w:t>
            </w:r>
            <w:proofErr w:type="spellEnd"/>
            <w:r w:rsidRPr="000855D7">
              <w:rPr>
                <w:rFonts w:asciiTheme="minorHAnsi" w:eastAsia="Calibri" w:hAnsiTheme="minorHAnsi" w:cstheme="minorHAnsi"/>
                <w:sz w:val="18"/>
                <w:szCs w:val="18"/>
              </w:rPr>
              <w:t xml:space="preserve">. </w:t>
            </w:r>
            <w:proofErr w:type="spellStart"/>
            <w:r w:rsidRPr="000855D7">
              <w:rPr>
                <w:rFonts w:asciiTheme="minorHAnsi" w:eastAsia="Calibri" w:hAnsiTheme="minorHAnsi" w:cstheme="minorHAnsi"/>
                <w:sz w:val="18"/>
                <w:szCs w:val="18"/>
              </w:rPr>
              <w:t>Ich</w:t>
            </w:r>
            <w:proofErr w:type="spellEnd"/>
            <w:r w:rsidRPr="000855D7">
              <w:rPr>
                <w:rFonts w:asciiTheme="minorHAnsi" w:eastAsia="Calibri" w:hAnsiTheme="minorHAnsi" w:cstheme="minorHAnsi"/>
                <w:sz w:val="18"/>
                <w:szCs w:val="18"/>
              </w:rPr>
              <w:t xml:space="preserve"> </w:t>
            </w:r>
            <w:proofErr w:type="spellStart"/>
            <w:r w:rsidRPr="000855D7">
              <w:rPr>
                <w:rFonts w:asciiTheme="minorHAnsi" w:eastAsia="Calibri" w:hAnsiTheme="minorHAnsi" w:cstheme="minorHAnsi"/>
                <w:sz w:val="18"/>
                <w:szCs w:val="18"/>
              </w:rPr>
              <w:t>habe</w:t>
            </w:r>
            <w:proofErr w:type="spellEnd"/>
            <w:r w:rsidRPr="000855D7">
              <w:rPr>
                <w:rFonts w:asciiTheme="minorHAnsi" w:eastAsia="Calibri" w:hAnsiTheme="minorHAnsi" w:cstheme="minorHAnsi"/>
                <w:sz w:val="18"/>
                <w:szCs w:val="18"/>
              </w:rPr>
              <w:t xml:space="preserve"> 15 </w:t>
            </w:r>
            <w:proofErr w:type="spellStart"/>
            <w:r w:rsidRPr="000855D7">
              <w:rPr>
                <w:rFonts w:asciiTheme="minorHAnsi" w:eastAsia="Calibri" w:hAnsiTheme="minorHAnsi" w:cstheme="minorHAnsi"/>
                <w:sz w:val="18"/>
                <w:szCs w:val="18"/>
              </w:rPr>
              <w:t>B</w:t>
            </w:r>
            <w:r w:rsidR="00C3331D">
              <w:rPr>
                <w:rFonts w:asciiTheme="minorHAnsi" w:eastAsia="Calibri" w:hAnsiTheme="minorHAnsi" w:cstheme="minorHAnsi"/>
                <w:sz w:val="18"/>
                <w:szCs w:val="18"/>
              </w:rPr>
              <w:t>unt</w:t>
            </w:r>
            <w:r w:rsidRPr="000855D7">
              <w:rPr>
                <w:rFonts w:asciiTheme="minorHAnsi" w:eastAsia="Calibri" w:hAnsiTheme="minorHAnsi" w:cstheme="minorHAnsi"/>
                <w:sz w:val="18"/>
                <w:szCs w:val="18"/>
              </w:rPr>
              <w:t>stifte</w:t>
            </w:r>
            <w:proofErr w:type="spellEnd"/>
            <w:r w:rsidRPr="000855D7">
              <w:rPr>
                <w:rFonts w:asciiTheme="minorHAnsi" w:eastAsia="Calibri" w:hAnsiTheme="minorHAnsi" w:cstheme="minorHAnsi"/>
                <w:sz w:val="18"/>
                <w:szCs w:val="18"/>
              </w:rPr>
              <w:t xml:space="preserve"> </w:t>
            </w:r>
            <w:proofErr w:type="spellStart"/>
            <w:r w:rsidRPr="000855D7">
              <w:rPr>
                <w:rFonts w:asciiTheme="minorHAnsi" w:eastAsia="Calibri" w:hAnsiTheme="minorHAnsi" w:cstheme="minorHAnsi"/>
                <w:sz w:val="18"/>
                <w:szCs w:val="18"/>
              </w:rPr>
              <w:t>weniger</w:t>
            </w:r>
            <w:proofErr w:type="spellEnd"/>
            <w:r w:rsidRPr="000855D7">
              <w:rPr>
                <w:rFonts w:asciiTheme="minorHAnsi" w:eastAsia="Calibri" w:hAnsiTheme="minorHAnsi" w:cstheme="minorHAnsi"/>
                <w:sz w:val="18"/>
                <w:szCs w:val="18"/>
              </w:rPr>
              <w:t xml:space="preserve"> </w:t>
            </w:r>
            <w:proofErr w:type="spellStart"/>
            <w:r w:rsidRPr="000855D7">
              <w:rPr>
                <w:rFonts w:asciiTheme="minorHAnsi" w:eastAsia="Calibri" w:hAnsiTheme="minorHAnsi" w:cstheme="minorHAnsi"/>
                <w:sz w:val="18"/>
                <w:szCs w:val="18"/>
              </w:rPr>
              <w:t>als</w:t>
            </w:r>
            <w:proofErr w:type="spellEnd"/>
            <w:r w:rsidRPr="000855D7">
              <w:rPr>
                <w:rFonts w:asciiTheme="minorHAnsi" w:eastAsia="Calibri" w:hAnsiTheme="minorHAnsi" w:cstheme="minorHAnsi"/>
                <w:sz w:val="18"/>
                <w:szCs w:val="18"/>
              </w:rPr>
              <w:t xml:space="preserve"> </w:t>
            </w:r>
            <w:proofErr w:type="spellStart"/>
            <w:r w:rsidRPr="000855D7">
              <w:rPr>
                <w:rFonts w:asciiTheme="minorHAnsi" w:eastAsia="Calibri" w:hAnsiTheme="minorHAnsi" w:cstheme="minorHAnsi"/>
                <w:sz w:val="18"/>
                <w:szCs w:val="18"/>
              </w:rPr>
              <w:t>Filzstifte</w:t>
            </w:r>
            <w:proofErr w:type="spellEnd"/>
            <w:r w:rsidRPr="000855D7">
              <w:rPr>
                <w:rFonts w:asciiTheme="minorHAnsi" w:eastAsia="Calibri" w:hAnsiTheme="minorHAnsi" w:cstheme="minorHAnsi"/>
                <w:sz w:val="18"/>
                <w:szCs w:val="18"/>
              </w:rPr>
              <w:t>.</w:t>
            </w:r>
          </w:p>
          <w:p w14:paraId="33E3C492" w14:textId="586353DC" w:rsidR="000855D7" w:rsidRPr="000855D7" w:rsidRDefault="000855D7">
            <w:pPr>
              <w:pStyle w:val="paragraph"/>
              <w:widowControl w:val="0"/>
              <w:spacing w:beforeAutospacing="0" w:after="0" w:afterAutospacing="0"/>
              <w:textAlignment w:val="baseline"/>
              <w:rPr>
                <w:rFonts w:asciiTheme="minorHAnsi" w:eastAsia="Calibri" w:hAnsiTheme="minorHAnsi" w:cstheme="minorHAnsi"/>
                <w:b/>
                <w:i/>
                <w:sz w:val="18"/>
                <w:szCs w:val="18"/>
              </w:rPr>
            </w:pPr>
            <w:proofErr w:type="spellStart"/>
            <w:r w:rsidRPr="000855D7">
              <w:rPr>
                <w:rFonts w:asciiTheme="minorHAnsi" w:eastAsia="Calibri" w:hAnsiTheme="minorHAnsi" w:cstheme="minorHAnsi"/>
                <w:b/>
                <w:i/>
                <w:sz w:val="18"/>
                <w:szCs w:val="18"/>
              </w:rPr>
              <w:t>Wie</w:t>
            </w:r>
            <w:proofErr w:type="spellEnd"/>
            <w:r w:rsidRPr="000855D7">
              <w:rPr>
                <w:rFonts w:asciiTheme="minorHAnsi" w:eastAsia="Calibri" w:hAnsiTheme="minorHAnsi" w:cstheme="minorHAnsi"/>
                <w:b/>
                <w:i/>
                <w:sz w:val="18"/>
                <w:szCs w:val="18"/>
              </w:rPr>
              <w:t xml:space="preserve"> </w:t>
            </w:r>
            <w:proofErr w:type="spellStart"/>
            <w:r w:rsidRPr="000855D7">
              <w:rPr>
                <w:rFonts w:asciiTheme="minorHAnsi" w:eastAsia="Calibri" w:hAnsiTheme="minorHAnsi" w:cstheme="minorHAnsi"/>
                <w:b/>
                <w:i/>
                <w:sz w:val="18"/>
                <w:szCs w:val="18"/>
              </w:rPr>
              <w:t>viele</w:t>
            </w:r>
            <w:proofErr w:type="spellEnd"/>
            <w:r w:rsidRPr="000855D7">
              <w:rPr>
                <w:rFonts w:asciiTheme="minorHAnsi" w:eastAsia="Calibri" w:hAnsiTheme="minorHAnsi" w:cstheme="minorHAnsi"/>
                <w:b/>
                <w:i/>
                <w:sz w:val="18"/>
                <w:szCs w:val="18"/>
              </w:rPr>
              <w:t xml:space="preserve"> </w:t>
            </w:r>
            <w:proofErr w:type="spellStart"/>
            <w:r w:rsidRPr="000855D7">
              <w:rPr>
                <w:rFonts w:asciiTheme="minorHAnsi" w:eastAsia="Calibri" w:hAnsiTheme="minorHAnsi" w:cstheme="minorHAnsi"/>
                <w:b/>
                <w:i/>
                <w:sz w:val="18"/>
                <w:szCs w:val="18"/>
              </w:rPr>
              <w:t>B</w:t>
            </w:r>
            <w:r w:rsidR="00C3331D">
              <w:rPr>
                <w:rFonts w:asciiTheme="minorHAnsi" w:eastAsia="Calibri" w:hAnsiTheme="minorHAnsi" w:cstheme="minorHAnsi"/>
                <w:b/>
                <w:i/>
                <w:sz w:val="18"/>
                <w:szCs w:val="18"/>
              </w:rPr>
              <w:t>unt</w:t>
            </w:r>
            <w:r w:rsidRPr="000855D7">
              <w:rPr>
                <w:rFonts w:asciiTheme="minorHAnsi" w:eastAsia="Calibri" w:hAnsiTheme="minorHAnsi" w:cstheme="minorHAnsi"/>
                <w:b/>
                <w:i/>
                <w:sz w:val="18"/>
                <w:szCs w:val="18"/>
              </w:rPr>
              <w:t>stifte</w:t>
            </w:r>
            <w:proofErr w:type="spellEnd"/>
            <w:r w:rsidRPr="000855D7">
              <w:rPr>
                <w:rFonts w:asciiTheme="minorHAnsi" w:eastAsia="Calibri" w:hAnsiTheme="minorHAnsi" w:cstheme="minorHAnsi"/>
                <w:b/>
                <w:i/>
                <w:sz w:val="18"/>
                <w:szCs w:val="18"/>
              </w:rPr>
              <w:t xml:space="preserve"> </w:t>
            </w:r>
            <w:proofErr w:type="spellStart"/>
            <w:r w:rsidRPr="000855D7">
              <w:rPr>
                <w:rFonts w:asciiTheme="minorHAnsi" w:eastAsia="Calibri" w:hAnsiTheme="minorHAnsi" w:cstheme="minorHAnsi"/>
                <w:b/>
                <w:i/>
                <w:sz w:val="18"/>
                <w:szCs w:val="18"/>
              </w:rPr>
              <w:t>habe</w:t>
            </w:r>
            <w:proofErr w:type="spellEnd"/>
            <w:r w:rsidRPr="000855D7">
              <w:rPr>
                <w:rFonts w:asciiTheme="minorHAnsi" w:eastAsia="Calibri" w:hAnsiTheme="minorHAnsi" w:cstheme="minorHAnsi"/>
                <w:b/>
                <w:i/>
                <w:sz w:val="18"/>
                <w:szCs w:val="18"/>
              </w:rPr>
              <w:t xml:space="preserve"> </w:t>
            </w:r>
            <w:proofErr w:type="spellStart"/>
            <w:r w:rsidRPr="000855D7">
              <w:rPr>
                <w:rFonts w:asciiTheme="minorHAnsi" w:eastAsia="Calibri" w:hAnsiTheme="minorHAnsi" w:cstheme="minorHAnsi"/>
                <w:b/>
                <w:i/>
                <w:sz w:val="18"/>
                <w:szCs w:val="18"/>
              </w:rPr>
              <w:t>ich</w:t>
            </w:r>
            <w:proofErr w:type="spellEnd"/>
            <w:r w:rsidRPr="000855D7">
              <w:rPr>
                <w:rFonts w:asciiTheme="minorHAnsi" w:eastAsia="Calibri" w:hAnsiTheme="minorHAnsi" w:cstheme="minorHAnsi"/>
                <w:b/>
                <w:i/>
                <w:sz w:val="18"/>
                <w:szCs w:val="18"/>
              </w:rPr>
              <w:t xml:space="preserve"> </w:t>
            </w:r>
            <w:proofErr w:type="spellStart"/>
            <w:r w:rsidRPr="000855D7">
              <w:rPr>
                <w:rFonts w:asciiTheme="minorHAnsi" w:eastAsia="Calibri" w:hAnsiTheme="minorHAnsi" w:cstheme="minorHAnsi"/>
                <w:b/>
                <w:i/>
                <w:sz w:val="18"/>
                <w:szCs w:val="18"/>
              </w:rPr>
              <w:t>denn</w:t>
            </w:r>
            <w:proofErr w:type="spellEnd"/>
            <w:r w:rsidRPr="000855D7">
              <w:rPr>
                <w:rFonts w:asciiTheme="minorHAnsi" w:eastAsia="Calibri" w:hAnsiTheme="minorHAnsi" w:cstheme="minorHAnsi"/>
                <w:b/>
                <w:i/>
                <w:sz w:val="18"/>
                <w:szCs w:val="18"/>
              </w:rPr>
              <w:t> ?</w:t>
            </w:r>
          </w:p>
        </w:tc>
        <w:tc>
          <w:tcPr>
            <w:tcW w:w="3755" w:type="dxa"/>
            <w:tcBorders>
              <w:bottom w:val="nil"/>
            </w:tcBorders>
          </w:tcPr>
          <w:p w14:paraId="43F8EAFB" w14:textId="77777777" w:rsidR="002808A5" w:rsidRDefault="002808A5">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2808A5" w14:paraId="66434814" w14:textId="77777777" w:rsidTr="00D620C4">
        <w:trPr>
          <w:cantSplit/>
          <w:trHeight w:val="20"/>
        </w:trPr>
        <w:tc>
          <w:tcPr>
            <w:tcW w:w="563" w:type="dxa"/>
            <w:vMerge/>
            <w:textDirection w:val="btLr"/>
            <w:vAlign w:val="center"/>
          </w:tcPr>
          <w:p w14:paraId="3535B638" w14:textId="77777777" w:rsidR="002808A5" w:rsidRDefault="002808A5">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14:paraId="689C6373" w14:textId="77777777" w:rsidR="002808A5" w:rsidRDefault="002808A5">
            <w:pPr>
              <w:widowControl w:val="0"/>
              <w:spacing w:after="0" w:line="240" w:lineRule="auto"/>
              <w:ind w:left="113" w:right="113"/>
              <w:jc w:val="center"/>
              <w:rPr>
                <w:rStyle w:val="normaltextrun"/>
                <w:rFonts w:eastAsia="Calibri" w:cstheme="minorHAnsi"/>
                <w:b/>
                <w:bCs/>
                <w:szCs w:val="16"/>
              </w:rPr>
            </w:pPr>
          </w:p>
        </w:tc>
        <w:tc>
          <w:tcPr>
            <w:tcW w:w="1880" w:type="dxa"/>
            <w:tcBorders>
              <w:top w:val="nil"/>
              <w:left w:val="nil"/>
            </w:tcBorders>
            <w:shd w:val="clear" w:color="auto" w:fill="auto"/>
          </w:tcPr>
          <w:p w14:paraId="52A01C33" w14:textId="77777777" w:rsidR="002808A5" w:rsidRDefault="002808A5">
            <w:pPr>
              <w:pStyle w:val="paragraph"/>
              <w:widowControl w:val="0"/>
              <w:spacing w:beforeAutospacing="0" w:after="0" w:afterAutospacing="0"/>
              <w:textAlignment w:val="baseline"/>
              <w:rPr>
                <w:rStyle w:val="normaltextrun"/>
                <w:rFonts w:asciiTheme="minorHAnsi" w:hAnsiTheme="minorHAnsi" w:cstheme="minorHAnsi"/>
                <w:i/>
                <w:iCs/>
                <w:sz w:val="18"/>
                <w:szCs w:val="20"/>
              </w:rPr>
            </w:pPr>
          </w:p>
        </w:tc>
        <w:tc>
          <w:tcPr>
            <w:tcW w:w="1877" w:type="dxa"/>
            <w:tcBorders>
              <w:top w:val="nil"/>
              <w:right w:val="nil"/>
            </w:tcBorders>
          </w:tcPr>
          <w:p w14:paraId="6366C02B" w14:textId="77777777" w:rsidR="002808A5" w:rsidRDefault="002808A5">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top w:val="nil"/>
              <w:left w:val="nil"/>
            </w:tcBorders>
          </w:tcPr>
          <w:p w14:paraId="77E7242F" w14:textId="77777777" w:rsidR="002808A5" w:rsidRDefault="002808A5">
            <w:pPr>
              <w:pStyle w:val="paragraph"/>
              <w:widowControl w:val="0"/>
              <w:spacing w:beforeAutospacing="0" w:after="0" w:afterAutospacing="0"/>
              <w:textAlignment w:val="baseline"/>
              <w:rPr>
                <w:rStyle w:val="normaltextrun"/>
                <w:rFonts w:asciiTheme="minorHAnsi" w:hAnsiTheme="minorHAnsi" w:cstheme="minorHAnsi"/>
                <w:i/>
                <w:iCs/>
                <w:sz w:val="18"/>
                <w:szCs w:val="20"/>
              </w:rPr>
            </w:pPr>
          </w:p>
        </w:tc>
        <w:tc>
          <w:tcPr>
            <w:tcW w:w="3757" w:type="dxa"/>
          </w:tcPr>
          <w:p w14:paraId="796414DC" w14:textId="1849D450" w:rsidR="002808A5" w:rsidRPr="006844C7" w:rsidRDefault="006D613A">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roofErr w:type="spellStart"/>
            <w:r w:rsidRPr="006844C7">
              <w:rPr>
                <w:rStyle w:val="normaltextrun"/>
                <w:rFonts w:asciiTheme="minorHAnsi" w:hAnsiTheme="minorHAnsi" w:cstheme="minorHAnsi"/>
                <w:b/>
                <w:iCs/>
                <w:sz w:val="18"/>
                <w:szCs w:val="18"/>
                <w:u w:val="single"/>
              </w:rPr>
              <w:t>Würfel</w:t>
            </w:r>
            <w:proofErr w:type="spellEnd"/>
            <w:r w:rsidRPr="006844C7">
              <w:rPr>
                <w:rStyle w:val="normaltextrun"/>
                <w:rFonts w:asciiTheme="minorHAnsi" w:hAnsiTheme="minorHAnsi" w:cstheme="minorHAnsi"/>
                <w:b/>
                <w:iCs/>
                <w:sz w:val="18"/>
                <w:szCs w:val="18"/>
                <w:u w:val="single"/>
              </w:rPr>
              <w:t xml:space="preserve"> </w:t>
            </w:r>
            <w:proofErr w:type="spellStart"/>
            <w:r w:rsidRPr="006844C7">
              <w:rPr>
                <w:rStyle w:val="normaltextrun"/>
                <w:rFonts w:asciiTheme="minorHAnsi" w:hAnsiTheme="minorHAnsi" w:cstheme="minorHAnsi"/>
                <w:b/>
                <w:iCs/>
                <w:sz w:val="18"/>
                <w:szCs w:val="18"/>
                <w:u w:val="single"/>
              </w:rPr>
              <w:t>teilen</w:t>
            </w:r>
            <w:proofErr w:type="spellEnd"/>
          </w:p>
          <w:p w14:paraId="0F812A72" w14:textId="2A92EB97" w:rsidR="002808A5" w:rsidRDefault="006844C7">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 xml:space="preserve">Die </w:t>
            </w:r>
            <w:proofErr w:type="spellStart"/>
            <w:r>
              <w:rPr>
                <w:rFonts w:asciiTheme="minorHAnsi" w:hAnsiTheme="minorHAnsi" w:cstheme="minorHAnsi"/>
                <w:sz w:val="18"/>
                <w:szCs w:val="18"/>
              </w:rPr>
              <w:t>Würfel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sind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gleichmässig</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verteilt</w:t>
            </w:r>
            <w:proofErr w:type="spellEnd"/>
            <w:r>
              <w:rPr>
                <w:rFonts w:asciiTheme="minorHAnsi" w:hAnsiTheme="minorHAnsi" w:cstheme="minorHAnsi"/>
                <w:sz w:val="18"/>
                <w:szCs w:val="18"/>
              </w:rPr>
              <w:t>.</w:t>
            </w:r>
          </w:p>
          <w:p w14:paraId="694607E4" w14:textId="0745DA91" w:rsidR="002808A5" w:rsidRDefault="006844C7" w:rsidP="00773B5D">
            <w:pPr>
              <w:pStyle w:val="paragraph"/>
              <w:widowControl w:val="0"/>
              <w:spacing w:beforeAutospacing="0" w:after="0" w:afterAutospacing="0"/>
              <w:jc w:val="center"/>
              <w:textAlignment w:val="baseline"/>
              <w:rPr>
                <w:rFonts w:asciiTheme="minorHAnsi" w:hAnsiTheme="minorHAnsi" w:cstheme="minorHAnsi"/>
                <w:sz w:val="18"/>
                <w:szCs w:val="18"/>
              </w:rPr>
            </w:pPr>
            <w:r w:rsidRPr="00E37CC9">
              <w:rPr>
                <w:rFonts w:ascii="Calibri" w:hAnsi="Calibri"/>
                <w:noProof/>
                <w:sz w:val="18"/>
                <w:szCs w:val="18"/>
                <w:u w:val="single"/>
              </w:rPr>
              <w:drawing>
                <wp:inline distT="0" distB="0" distL="0" distR="0" wp14:anchorId="1DDEA027" wp14:editId="534FFC8C">
                  <wp:extent cx="1950647" cy="1892850"/>
                  <wp:effectExtent l="0" t="0" r="0" b="0"/>
                  <wp:docPr id="2" name="Image 4">
                    <a:extLst xmlns:a="http://schemas.openxmlformats.org/drawingml/2006/main">
                      <a:ext uri="{FF2B5EF4-FFF2-40B4-BE49-F238E27FC236}">
                        <a16:creationId xmlns:a16="http://schemas.microsoft.com/office/drawing/2014/main" id="{5E80F494-DC8C-5ADB-DBE2-A4F9B3DCA1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5E80F494-DC8C-5ADB-DBE2-A4F9B3DCA1F1}"/>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7248" r="3815" b="8578"/>
                          <a:stretch/>
                        </pic:blipFill>
                        <pic:spPr bwMode="auto">
                          <a:xfrm>
                            <a:off x="0" y="0"/>
                            <a:ext cx="1950647" cy="1892850"/>
                          </a:xfrm>
                          <a:prstGeom prst="rect">
                            <a:avLst/>
                          </a:prstGeom>
                          <a:ln>
                            <a:noFill/>
                          </a:ln>
                          <a:extLst>
                            <a:ext uri="{53640926-AAD7-44D8-BBD7-CCE9431645EC}">
                              <a14:shadowObscured xmlns:a14="http://schemas.microsoft.com/office/drawing/2010/main"/>
                            </a:ext>
                          </a:extLst>
                        </pic:spPr>
                      </pic:pic>
                    </a:graphicData>
                  </a:graphic>
                </wp:inline>
              </w:drawing>
            </w:r>
          </w:p>
          <w:p w14:paraId="1979B25F" w14:textId="77777777" w:rsidR="006844C7" w:rsidRDefault="006844C7">
            <w:pPr>
              <w:pStyle w:val="paragraph"/>
              <w:widowControl w:val="0"/>
              <w:spacing w:beforeAutospacing="0" w:after="0" w:afterAutospacing="0"/>
              <w:textAlignment w:val="baseline"/>
              <w:rPr>
                <w:rStyle w:val="normaltextrun"/>
                <w:rFonts w:asciiTheme="minorHAnsi" w:hAnsiTheme="minorHAnsi" w:cstheme="minorHAnsi"/>
                <w:b/>
                <w:bCs/>
                <w:sz w:val="18"/>
                <w:szCs w:val="20"/>
                <w:u w:val="single"/>
              </w:rPr>
            </w:pPr>
          </w:p>
          <w:p w14:paraId="0CF8E244" w14:textId="2F26141F" w:rsidR="006844C7" w:rsidRPr="006844C7" w:rsidRDefault="006844C7">
            <w:pPr>
              <w:pStyle w:val="paragraph"/>
              <w:widowControl w:val="0"/>
              <w:spacing w:beforeAutospacing="0" w:after="0" w:afterAutospacing="0"/>
              <w:textAlignment w:val="baseline"/>
              <w:rPr>
                <w:rStyle w:val="normaltextrun"/>
                <w:rFonts w:asciiTheme="minorHAnsi" w:hAnsiTheme="minorHAnsi" w:cstheme="minorHAnsi"/>
                <w:b/>
                <w:bCs/>
                <w:i/>
                <w:sz w:val="18"/>
                <w:szCs w:val="20"/>
              </w:rPr>
            </w:pPr>
            <w:proofErr w:type="spellStart"/>
            <w:r w:rsidRPr="006844C7">
              <w:rPr>
                <w:rStyle w:val="normaltextrun"/>
                <w:rFonts w:asciiTheme="minorHAnsi" w:hAnsiTheme="minorHAnsi" w:cstheme="minorHAnsi"/>
                <w:b/>
                <w:bCs/>
                <w:i/>
                <w:sz w:val="18"/>
                <w:szCs w:val="20"/>
              </w:rPr>
              <w:t>Wie</w:t>
            </w:r>
            <w:proofErr w:type="spellEnd"/>
            <w:r w:rsidRPr="006844C7">
              <w:rPr>
                <w:rStyle w:val="normaltextrun"/>
                <w:rFonts w:asciiTheme="minorHAnsi" w:hAnsiTheme="minorHAnsi" w:cstheme="minorHAnsi"/>
                <w:b/>
                <w:bCs/>
                <w:i/>
                <w:sz w:val="18"/>
                <w:szCs w:val="20"/>
              </w:rPr>
              <w:t xml:space="preserve"> </w:t>
            </w:r>
            <w:proofErr w:type="spellStart"/>
            <w:r w:rsidRPr="006844C7">
              <w:rPr>
                <w:rStyle w:val="normaltextrun"/>
                <w:rFonts w:asciiTheme="minorHAnsi" w:hAnsiTheme="minorHAnsi" w:cstheme="minorHAnsi"/>
                <w:b/>
                <w:bCs/>
                <w:i/>
                <w:sz w:val="18"/>
                <w:szCs w:val="20"/>
              </w:rPr>
              <w:t>viele</w:t>
            </w:r>
            <w:proofErr w:type="spellEnd"/>
            <w:r w:rsidRPr="006844C7">
              <w:rPr>
                <w:rStyle w:val="normaltextrun"/>
                <w:rFonts w:asciiTheme="minorHAnsi" w:hAnsiTheme="minorHAnsi" w:cstheme="minorHAnsi"/>
                <w:b/>
                <w:bCs/>
                <w:i/>
                <w:sz w:val="18"/>
                <w:szCs w:val="20"/>
              </w:rPr>
              <w:t xml:space="preserve"> </w:t>
            </w:r>
            <w:proofErr w:type="spellStart"/>
            <w:r w:rsidRPr="006844C7">
              <w:rPr>
                <w:rStyle w:val="normaltextrun"/>
                <w:rFonts w:asciiTheme="minorHAnsi" w:hAnsiTheme="minorHAnsi" w:cstheme="minorHAnsi"/>
                <w:b/>
                <w:bCs/>
                <w:i/>
                <w:sz w:val="18"/>
                <w:szCs w:val="20"/>
              </w:rPr>
              <w:t>Würfel</w:t>
            </w:r>
            <w:proofErr w:type="spellEnd"/>
            <w:r w:rsidRPr="006844C7">
              <w:rPr>
                <w:rStyle w:val="normaltextrun"/>
                <w:rFonts w:asciiTheme="minorHAnsi" w:hAnsiTheme="minorHAnsi" w:cstheme="minorHAnsi"/>
                <w:b/>
                <w:bCs/>
                <w:i/>
                <w:sz w:val="18"/>
                <w:szCs w:val="20"/>
              </w:rPr>
              <w:t xml:space="preserve"> </w:t>
            </w:r>
            <w:proofErr w:type="spellStart"/>
            <w:r w:rsidRPr="006844C7">
              <w:rPr>
                <w:rStyle w:val="normaltextrun"/>
                <w:rFonts w:asciiTheme="minorHAnsi" w:hAnsiTheme="minorHAnsi" w:cstheme="minorHAnsi"/>
                <w:b/>
                <w:bCs/>
                <w:i/>
                <w:sz w:val="18"/>
                <w:szCs w:val="20"/>
              </w:rPr>
              <w:t>sind</w:t>
            </w:r>
            <w:proofErr w:type="spellEnd"/>
            <w:r w:rsidRPr="006844C7">
              <w:rPr>
                <w:rStyle w:val="normaltextrun"/>
                <w:rFonts w:asciiTheme="minorHAnsi" w:hAnsiTheme="minorHAnsi" w:cstheme="minorHAnsi"/>
                <w:b/>
                <w:bCs/>
                <w:i/>
                <w:sz w:val="18"/>
                <w:szCs w:val="20"/>
              </w:rPr>
              <w:t xml:space="preserve"> in </w:t>
            </w:r>
            <w:proofErr w:type="spellStart"/>
            <w:r w:rsidRPr="006844C7">
              <w:rPr>
                <w:rStyle w:val="normaltextrun"/>
                <w:rFonts w:asciiTheme="minorHAnsi" w:hAnsiTheme="minorHAnsi" w:cstheme="minorHAnsi"/>
                <w:b/>
                <w:bCs/>
                <w:i/>
                <w:sz w:val="18"/>
                <w:szCs w:val="20"/>
              </w:rPr>
              <w:t>jeder</w:t>
            </w:r>
            <w:proofErr w:type="spellEnd"/>
            <w:r w:rsidRPr="006844C7">
              <w:rPr>
                <w:rStyle w:val="normaltextrun"/>
                <w:rFonts w:asciiTheme="minorHAnsi" w:hAnsiTheme="minorHAnsi" w:cstheme="minorHAnsi"/>
                <w:b/>
                <w:bCs/>
                <w:i/>
                <w:sz w:val="18"/>
                <w:szCs w:val="20"/>
              </w:rPr>
              <w:t xml:space="preserve"> </w:t>
            </w:r>
            <w:proofErr w:type="spellStart"/>
            <w:r w:rsidRPr="006844C7">
              <w:rPr>
                <w:rStyle w:val="normaltextrun"/>
                <w:rFonts w:asciiTheme="minorHAnsi" w:hAnsiTheme="minorHAnsi" w:cstheme="minorHAnsi"/>
                <w:b/>
                <w:bCs/>
                <w:i/>
                <w:sz w:val="18"/>
                <w:szCs w:val="20"/>
              </w:rPr>
              <w:t>Schale</w:t>
            </w:r>
            <w:proofErr w:type="spellEnd"/>
            <w:r>
              <w:rPr>
                <w:rStyle w:val="normaltextrun"/>
                <w:rFonts w:asciiTheme="minorHAnsi" w:hAnsiTheme="minorHAnsi" w:cstheme="minorHAnsi"/>
                <w:b/>
                <w:bCs/>
                <w:i/>
                <w:sz w:val="18"/>
                <w:szCs w:val="20"/>
              </w:rPr>
              <w:t xml:space="preserve"> </w:t>
            </w:r>
            <w:r w:rsidRPr="006844C7">
              <w:rPr>
                <w:rStyle w:val="normaltextrun"/>
                <w:rFonts w:asciiTheme="minorHAnsi" w:hAnsiTheme="minorHAnsi" w:cstheme="minorHAnsi"/>
                <w:b/>
                <w:bCs/>
                <w:i/>
                <w:sz w:val="18"/>
                <w:szCs w:val="20"/>
              </w:rPr>
              <w:t>?</w:t>
            </w:r>
          </w:p>
        </w:tc>
        <w:tc>
          <w:tcPr>
            <w:tcW w:w="3755" w:type="dxa"/>
            <w:tcBorders>
              <w:top w:val="nil"/>
            </w:tcBorders>
          </w:tcPr>
          <w:p w14:paraId="430D09F1" w14:textId="77777777" w:rsidR="002808A5" w:rsidRDefault="002808A5">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14:paraId="0D27D767" w14:textId="77777777" w:rsidR="00773B5D" w:rsidRDefault="00773B5D">
      <w:r>
        <w:br w:type="page"/>
      </w:r>
    </w:p>
    <w:tbl>
      <w:tblPr>
        <w:tblStyle w:val="Grilledutableau"/>
        <w:tblW w:w="15589" w:type="dxa"/>
        <w:tblInd w:w="165" w:type="dxa"/>
        <w:tblLayout w:type="fixed"/>
        <w:tblCellMar>
          <w:top w:w="57" w:type="dxa"/>
          <w:left w:w="57" w:type="dxa"/>
          <w:bottom w:w="57" w:type="dxa"/>
          <w:right w:w="57" w:type="dxa"/>
        </w:tblCellMar>
        <w:tblLook w:val="04A0" w:firstRow="1" w:lastRow="0" w:firstColumn="1" w:lastColumn="0" w:noHBand="0" w:noVBand="1"/>
      </w:tblPr>
      <w:tblGrid>
        <w:gridCol w:w="563"/>
        <w:gridCol w:w="7230"/>
        <w:gridCol w:w="7796"/>
      </w:tblGrid>
      <w:tr w:rsidR="002808A5" w14:paraId="79B95254" w14:textId="77777777" w:rsidTr="00773B5D">
        <w:trPr>
          <w:cantSplit/>
          <w:trHeight w:val="25"/>
        </w:trPr>
        <w:tc>
          <w:tcPr>
            <w:tcW w:w="15589" w:type="dxa"/>
            <w:gridSpan w:val="3"/>
            <w:tcBorders>
              <w:right w:val="single" w:sz="6" w:space="0" w:color="000000"/>
            </w:tcBorders>
            <w:shd w:val="clear" w:color="auto" w:fill="E7E6E6" w:themeFill="background2"/>
            <w:vAlign w:val="center"/>
          </w:tcPr>
          <w:p w14:paraId="3E3105D3" w14:textId="653DC127" w:rsidR="002808A5" w:rsidRDefault="003E42E3">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2808A5" w14:paraId="70A45DAF" w14:textId="77777777" w:rsidTr="00773B5D">
        <w:trPr>
          <w:cantSplit/>
          <w:trHeight w:val="1020"/>
        </w:trPr>
        <w:tc>
          <w:tcPr>
            <w:tcW w:w="563" w:type="dxa"/>
            <w:shd w:val="clear" w:color="auto" w:fill="E7E6E6" w:themeFill="background2"/>
            <w:textDirection w:val="btLr"/>
            <w:vAlign w:val="center"/>
          </w:tcPr>
          <w:p w14:paraId="5598692F" w14:textId="77777777" w:rsidR="002808A5" w:rsidRDefault="003E42E3">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14:paraId="2530EA4C" w14:textId="4A05F0BD" w:rsidR="00D620C4" w:rsidRPr="00773B5D" w:rsidRDefault="00BF54CC" w:rsidP="003569C7">
            <w:pPr>
              <w:pStyle w:val="paragraph"/>
              <w:widowControl w:val="0"/>
              <w:spacing w:beforeAutospacing="0" w:after="120" w:afterAutospacing="0"/>
              <w:textAlignment w:val="baseline"/>
              <w:rPr>
                <w:rFonts w:asciiTheme="minorHAnsi" w:hAnsiTheme="minorHAnsi" w:cstheme="minorHAnsi"/>
                <w:sz w:val="22"/>
                <w:szCs w:val="22"/>
              </w:rPr>
            </w:pPr>
            <w:r w:rsidRPr="00773B5D">
              <w:rPr>
                <w:rFonts w:asciiTheme="minorHAnsi" w:hAnsiTheme="minorHAnsi" w:cstheme="minorHAnsi"/>
                <w:sz w:val="22"/>
                <w:szCs w:val="22"/>
              </w:rPr>
              <w:t xml:space="preserve">Marie a </w:t>
            </w:r>
            <w:r w:rsidR="00DB3B5F" w:rsidRPr="00773B5D">
              <w:rPr>
                <w:rFonts w:asciiTheme="minorHAnsi" w:hAnsiTheme="minorHAnsi" w:cstheme="minorHAnsi"/>
                <w:sz w:val="22"/>
                <w:szCs w:val="22"/>
              </w:rPr>
              <w:t>2</w:t>
            </w:r>
            <w:r w:rsidRPr="00773B5D">
              <w:rPr>
                <w:rFonts w:asciiTheme="minorHAnsi" w:hAnsiTheme="minorHAnsi" w:cstheme="minorHAnsi"/>
                <w:sz w:val="22"/>
                <w:szCs w:val="22"/>
              </w:rPr>
              <w:t>0 euros. Sami a 10 euros de plus. Sami a _____ €.</w:t>
            </w:r>
          </w:p>
          <w:p w14:paraId="6FC28BDD" w14:textId="57542D05" w:rsidR="00BF54CC" w:rsidRPr="00773B5D" w:rsidRDefault="00BF54CC" w:rsidP="003569C7">
            <w:pPr>
              <w:pStyle w:val="paragraph"/>
              <w:widowControl w:val="0"/>
              <w:spacing w:beforeAutospacing="0" w:after="120" w:afterAutospacing="0"/>
              <w:textAlignment w:val="baseline"/>
              <w:rPr>
                <w:rFonts w:asciiTheme="minorHAnsi" w:hAnsiTheme="minorHAnsi" w:cstheme="minorHAnsi"/>
                <w:sz w:val="22"/>
                <w:szCs w:val="22"/>
              </w:rPr>
            </w:pPr>
            <w:r w:rsidRPr="00773B5D">
              <w:rPr>
                <w:rFonts w:asciiTheme="minorHAnsi" w:hAnsiTheme="minorHAnsi" w:cstheme="minorHAnsi"/>
                <w:sz w:val="22"/>
                <w:szCs w:val="22"/>
              </w:rPr>
              <w:t xml:space="preserve">Marie a </w:t>
            </w:r>
            <w:r w:rsidR="006956DB" w:rsidRPr="00773B5D">
              <w:rPr>
                <w:rFonts w:asciiTheme="minorHAnsi" w:hAnsiTheme="minorHAnsi" w:cstheme="minorHAnsi"/>
                <w:sz w:val="22"/>
                <w:szCs w:val="22"/>
              </w:rPr>
              <w:t>30</w:t>
            </w:r>
            <w:r w:rsidRPr="00773B5D">
              <w:rPr>
                <w:rFonts w:asciiTheme="minorHAnsi" w:hAnsiTheme="minorHAnsi" w:cstheme="minorHAnsi"/>
                <w:sz w:val="22"/>
                <w:szCs w:val="22"/>
              </w:rPr>
              <w:t xml:space="preserve"> </w:t>
            </w:r>
            <w:r w:rsidR="00856988">
              <w:rPr>
                <w:rFonts w:asciiTheme="minorHAnsi" w:hAnsiTheme="minorHAnsi" w:cstheme="minorHAnsi"/>
                <w:sz w:val="22"/>
                <w:szCs w:val="22"/>
              </w:rPr>
              <w:t>euros</w:t>
            </w:r>
            <w:r w:rsidRPr="00773B5D">
              <w:rPr>
                <w:rFonts w:asciiTheme="minorHAnsi" w:hAnsiTheme="minorHAnsi" w:cstheme="minorHAnsi"/>
                <w:sz w:val="22"/>
                <w:szCs w:val="22"/>
              </w:rPr>
              <w:t xml:space="preserve">. Sami a </w:t>
            </w:r>
            <w:r w:rsidR="00DB3B5F" w:rsidRPr="00773B5D">
              <w:rPr>
                <w:rFonts w:asciiTheme="minorHAnsi" w:hAnsiTheme="minorHAnsi" w:cstheme="minorHAnsi"/>
                <w:sz w:val="22"/>
                <w:szCs w:val="22"/>
              </w:rPr>
              <w:t>20</w:t>
            </w:r>
            <w:r w:rsidRPr="00773B5D">
              <w:rPr>
                <w:rFonts w:asciiTheme="minorHAnsi" w:hAnsiTheme="minorHAnsi" w:cstheme="minorHAnsi"/>
                <w:sz w:val="22"/>
                <w:szCs w:val="22"/>
              </w:rPr>
              <w:t xml:space="preserve"> euros de plus. Sami a _____ €.</w:t>
            </w:r>
          </w:p>
          <w:p w14:paraId="5A0E461B" w14:textId="2D1BF4C7" w:rsidR="003569C7" w:rsidRPr="00773B5D" w:rsidRDefault="00DB3B5F" w:rsidP="003569C7">
            <w:pPr>
              <w:pStyle w:val="paragraph"/>
              <w:widowControl w:val="0"/>
              <w:spacing w:beforeAutospacing="0" w:after="120" w:afterAutospacing="0"/>
              <w:textAlignment w:val="baseline"/>
              <w:rPr>
                <w:rStyle w:val="normaltextrun"/>
                <w:rFonts w:asciiTheme="minorHAnsi" w:hAnsiTheme="minorHAnsi" w:cstheme="minorHAnsi"/>
                <w:sz w:val="18"/>
                <w:szCs w:val="18"/>
              </w:rPr>
            </w:pPr>
            <w:r w:rsidRPr="00773B5D">
              <w:rPr>
                <w:rFonts w:asciiTheme="minorHAnsi" w:hAnsiTheme="minorHAnsi" w:cstheme="minorHAnsi"/>
                <w:sz w:val="22"/>
                <w:szCs w:val="22"/>
              </w:rPr>
              <w:t xml:space="preserve">Marie a </w:t>
            </w:r>
            <w:r w:rsidR="006956DB" w:rsidRPr="00773B5D">
              <w:rPr>
                <w:rFonts w:asciiTheme="minorHAnsi" w:hAnsiTheme="minorHAnsi" w:cstheme="minorHAnsi"/>
                <w:sz w:val="22"/>
                <w:szCs w:val="22"/>
              </w:rPr>
              <w:t>5</w:t>
            </w:r>
            <w:r w:rsidRPr="00773B5D">
              <w:rPr>
                <w:rFonts w:asciiTheme="minorHAnsi" w:hAnsiTheme="minorHAnsi" w:cstheme="minorHAnsi"/>
                <w:sz w:val="22"/>
                <w:szCs w:val="22"/>
              </w:rPr>
              <w:t>0 euros. Sami a 10 euros de moins. Sami a _____ €.</w:t>
            </w:r>
          </w:p>
        </w:tc>
      </w:tr>
      <w:tr w:rsidR="00D620C4" w14:paraId="278F9CE9" w14:textId="77777777" w:rsidTr="00773B5D">
        <w:trPr>
          <w:cantSplit/>
          <w:trHeight w:val="1020"/>
        </w:trPr>
        <w:tc>
          <w:tcPr>
            <w:tcW w:w="563" w:type="dxa"/>
            <w:shd w:val="clear" w:color="auto" w:fill="E7E6E6" w:themeFill="background2"/>
            <w:textDirection w:val="btLr"/>
            <w:vAlign w:val="center"/>
          </w:tcPr>
          <w:p w14:paraId="6CAB07A5" w14:textId="77777777" w:rsidR="00D620C4" w:rsidRDefault="00D620C4" w:rsidP="00D620C4">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14:paraId="67F22F64" w14:textId="212FB1F0" w:rsidR="007B30FD" w:rsidRPr="00773B5D" w:rsidRDefault="0051678E" w:rsidP="003569C7">
            <w:pPr>
              <w:pStyle w:val="paragraph"/>
              <w:widowControl w:val="0"/>
              <w:spacing w:beforeAutospacing="0" w:after="120" w:afterAutospacing="0"/>
              <w:textAlignment w:val="baseline"/>
              <w:rPr>
                <w:rStyle w:val="normaltextrun"/>
                <w:rFonts w:asciiTheme="minorHAnsi" w:hAnsiTheme="minorHAnsi" w:cstheme="minorHAnsi"/>
                <w:sz w:val="22"/>
                <w:szCs w:val="22"/>
              </w:rPr>
            </w:pPr>
            <w:r w:rsidRPr="00773B5D">
              <w:rPr>
                <w:rStyle w:val="normaltextrun"/>
                <w:rFonts w:asciiTheme="minorHAnsi" w:hAnsiTheme="minorHAnsi" w:cstheme="minorHAnsi"/>
                <w:sz w:val="22"/>
                <w:szCs w:val="22"/>
              </w:rPr>
              <w:t>Dans la classe de CP, il y a 20 élèves</w:t>
            </w:r>
            <w:r w:rsidR="007B30FD" w:rsidRPr="00773B5D">
              <w:rPr>
                <w:rStyle w:val="normaltextrun"/>
                <w:rFonts w:asciiTheme="minorHAnsi" w:hAnsiTheme="minorHAnsi" w:cstheme="minorHAnsi"/>
                <w:sz w:val="22"/>
                <w:szCs w:val="22"/>
              </w:rPr>
              <w:t>. On</w:t>
            </w:r>
            <w:r w:rsidRPr="00773B5D">
              <w:rPr>
                <w:rStyle w:val="normaltextrun"/>
                <w:rFonts w:asciiTheme="minorHAnsi" w:hAnsiTheme="minorHAnsi" w:cstheme="minorHAnsi"/>
                <w:sz w:val="22"/>
                <w:szCs w:val="22"/>
              </w:rPr>
              <w:t xml:space="preserve"> veut </w:t>
            </w:r>
            <w:r w:rsidR="007B30FD" w:rsidRPr="00773B5D">
              <w:rPr>
                <w:rStyle w:val="normaltextrun"/>
                <w:rFonts w:asciiTheme="minorHAnsi" w:hAnsiTheme="minorHAnsi" w:cstheme="minorHAnsi"/>
                <w:sz w:val="22"/>
                <w:szCs w:val="22"/>
              </w:rPr>
              <w:t xml:space="preserve">faire </w:t>
            </w:r>
            <w:r w:rsidRPr="00773B5D">
              <w:rPr>
                <w:rStyle w:val="normaltextrun"/>
                <w:rFonts w:asciiTheme="minorHAnsi" w:hAnsiTheme="minorHAnsi" w:cstheme="minorHAnsi"/>
                <w:sz w:val="22"/>
                <w:szCs w:val="22"/>
              </w:rPr>
              <w:t>2 groupes</w:t>
            </w:r>
            <w:r w:rsidR="007B30FD" w:rsidRPr="00773B5D">
              <w:rPr>
                <w:rStyle w:val="normaltextrun"/>
                <w:rFonts w:asciiTheme="minorHAnsi" w:hAnsiTheme="minorHAnsi" w:cstheme="minorHAnsi"/>
                <w:sz w:val="22"/>
                <w:szCs w:val="22"/>
              </w:rPr>
              <w:t xml:space="preserve"> équitables</w:t>
            </w:r>
            <w:r w:rsidRPr="00773B5D">
              <w:rPr>
                <w:rStyle w:val="normaltextrun"/>
                <w:rFonts w:asciiTheme="minorHAnsi" w:hAnsiTheme="minorHAnsi" w:cstheme="minorHAnsi"/>
                <w:sz w:val="22"/>
                <w:szCs w:val="22"/>
              </w:rPr>
              <w:t xml:space="preserve">. </w:t>
            </w:r>
            <w:r w:rsidR="007B30FD" w:rsidRPr="00773B5D">
              <w:rPr>
                <w:rStyle w:val="normaltextrun"/>
                <w:rFonts w:asciiTheme="minorHAnsi" w:hAnsiTheme="minorHAnsi" w:cstheme="minorHAnsi"/>
                <w:sz w:val="22"/>
                <w:szCs w:val="22"/>
              </w:rPr>
              <w:t>Combien d’élèves y aura-t-il dans chaque groupe ?</w:t>
            </w:r>
          </w:p>
          <w:p w14:paraId="7EBCF3BE" w14:textId="125760BE" w:rsidR="0051678E" w:rsidRPr="00773B5D" w:rsidRDefault="007B30FD" w:rsidP="003569C7">
            <w:pPr>
              <w:pStyle w:val="paragraph"/>
              <w:widowControl w:val="0"/>
              <w:spacing w:beforeAutospacing="0" w:after="120" w:afterAutospacing="0"/>
              <w:textAlignment w:val="baseline"/>
              <w:rPr>
                <w:rStyle w:val="normaltextrun"/>
                <w:rFonts w:asciiTheme="minorHAnsi" w:hAnsiTheme="minorHAnsi" w:cstheme="minorHAnsi"/>
                <w:sz w:val="22"/>
                <w:szCs w:val="22"/>
              </w:rPr>
            </w:pPr>
            <w:r w:rsidRPr="00773B5D">
              <w:rPr>
                <w:rStyle w:val="normaltextrun"/>
                <w:rFonts w:asciiTheme="minorHAnsi" w:hAnsiTheme="minorHAnsi" w:cstheme="minorHAnsi"/>
                <w:sz w:val="22"/>
                <w:szCs w:val="22"/>
              </w:rPr>
              <w:t xml:space="preserve">Dans la classe de CP, il y a 15 élèves. On veut faire 3 groupes équitables. </w:t>
            </w:r>
            <w:r w:rsidR="0051678E" w:rsidRPr="00773B5D">
              <w:rPr>
                <w:rStyle w:val="normaltextrun"/>
                <w:rFonts w:asciiTheme="minorHAnsi" w:hAnsiTheme="minorHAnsi" w:cstheme="minorHAnsi"/>
                <w:sz w:val="22"/>
                <w:szCs w:val="22"/>
              </w:rPr>
              <w:t>Combien d’élèves y aura-t-il dans chaque groupe ?</w:t>
            </w:r>
          </w:p>
          <w:p w14:paraId="0417FE9E" w14:textId="28B86C5D" w:rsidR="00D620C4" w:rsidRPr="00773B5D" w:rsidRDefault="007B30FD" w:rsidP="003569C7">
            <w:pPr>
              <w:pStyle w:val="paragraph"/>
              <w:widowControl w:val="0"/>
              <w:spacing w:beforeAutospacing="0" w:after="120" w:afterAutospacing="0"/>
              <w:textAlignment w:val="baseline"/>
              <w:rPr>
                <w:rStyle w:val="normaltextrun"/>
                <w:rFonts w:asciiTheme="minorHAnsi" w:hAnsiTheme="minorHAnsi" w:cstheme="minorHAnsi"/>
                <w:sz w:val="22"/>
                <w:szCs w:val="22"/>
              </w:rPr>
            </w:pPr>
            <w:r w:rsidRPr="00773B5D">
              <w:rPr>
                <w:rStyle w:val="normaltextrun"/>
                <w:rFonts w:asciiTheme="minorHAnsi" w:hAnsiTheme="minorHAnsi" w:cstheme="minorHAnsi"/>
                <w:sz w:val="22"/>
                <w:szCs w:val="22"/>
              </w:rPr>
              <w:t xml:space="preserve">Dans la classe de CP, il y a </w:t>
            </w:r>
            <w:r w:rsidR="003569C7" w:rsidRPr="00773B5D">
              <w:rPr>
                <w:rStyle w:val="normaltextrun"/>
                <w:rFonts w:asciiTheme="minorHAnsi" w:hAnsiTheme="minorHAnsi" w:cstheme="minorHAnsi"/>
                <w:sz w:val="22"/>
                <w:szCs w:val="22"/>
              </w:rPr>
              <w:t xml:space="preserve">16 </w:t>
            </w:r>
            <w:r w:rsidRPr="00773B5D">
              <w:rPr>
                <w:rStyle w:val="normaltextrun"/>
                <w:rFonts w:asciiTheme="minorHAnsi" w:hAnsiTheme="minorHAnsi" w:cstheme="minorHAnsi"/>
                <w:sz w:val="22"/>
                <w:szCs w:val="22"/>
              </w:rPr>
              <w:t xml:space="preserve">élèves. On veut faire </w:t>
            </w:r>
            <w:r w:rsidR="003569C7" w:rsidRPr="00773B5D">
              <w:rPr>
                <w:rStyle w:val="normaltextrun"/>
                <w:rFonts w:asciiTheme="minorHAnsi" w:hAnsiTheme="minorHAnsi" w:cstheme="minorHAnsi"/>
                <w:sz w:val="22"/>
                <w:szCs w:val="22"/>
              </w:rPr>
              <w:t xml:space="preserve">2 </w:t>
            </w:r>
            <w:r w:rsidRPr="00773B5D">
              <w:rPr>
                <w:rStyle w:val="normaltextrun"/>
                <w:rFonts w:asciiTheme="minorHAnsi" w:hAnsiTheme="minorHAnsi" w:cstheme="minorHAnsi"/>
                <w:sz w:val="22"/>
                <w:szCs w:val="22"/>
              </w:rPr>
              <w:t>groupes équitables.</w:t>
            </w:r>
            <w:r w:rsidR="0051678E" w:rsidRPr="00773B5D">
              <w:rPr>
                <w:rStyle w:val="normaltextrun"/>
                <w:rFonts w:asciiTheme="minorHAnsi" w:hAnsiTheme="minorHAnsi" w:cstheme="minorHAnsi"/>
                <w:sz w:val="22"/>
                <w:szCs w:val="22"/>
              </w:rPr>
              <w:t xml:space="preserve"> Combien d’élèves y aura-t-il dans chaque groupe ?</w:t>
            </w:r>
          </w:p>
        </w:tc>
      </w:tr>
      <w:tr w:rsidR="002808A5" w14:paraId="3B97C03C" w14:textId="77777777" w:rsidTr="00773B5D">
        <w:trPr>
          <w:cantSplit/>
          <w:trHeight w:val="1435"/>
        </w:trPr>
        <w:tc>
          <w:tcPr>
            <w:tcW w:w="7793" w:type="dxa"/>
            <w:gridSpan w:val="2"/>
          </w:tcPr>
          <w:p w14:paraId="4B83623F" w14:textId="77777777" w:rsidR="002808A5" w:rsidRDefault="003E42E3" w:rsidP="003569C7">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w:t>
            </w:r>
            <w:r w:rsidR="00BF64B9">
              <w:rPr>
                <w:rStyle w:val="normaltextrun"/>
                <w:rFonts w:eastAsia="Calibri" w:cstheme="minorHAnsi"/>
                <w:b/>
                <w:bCs/>
                <w:sz w:val="28"/>
                <w:szCs w:val="28"/>
              </w:rPr>
              <w:t xml:space="preserve"> d’optimisation</w:t>
            </w:r>
          </w:p>
          <w:p w14:paraId="7678D55A" w14:textId="77777777" w:rsidR="003569C7" w:rsidRDefault="003569C7" w:rsidP="003569C7">
            <w:pPr>
              <w:pStyle w:val="paragraph"/>
              <w:widowControl w:val="0"/>
              <w:spacing w:beforeAutospacing="0" w:after="0" w:afterAutospacing="0"/>
              <w:textAlignment w:val="baseline"/>
              <w:rPr>
                <w:rFonts w:ascii="Calibri" w:hAnsi="Calibri" w:cs="Calibri"/>
                <w:b/>
                <w:bCs/>
                <w:u w:val="single"/>
              </w:rPr>
            </w:pPr>
          </w:p>
          <w:p w14:paraId="037F7E89" w14:textId="77777777" w:rsidR="003569C7" w:rsidRDefault="003569C7" w:rsidP="003569C7">
            <w:pPr>
              <w:pStyle w:val="paragraph"/>
              <w:widowControl w:val="0"/>
              <w:spacing w:beforeAutospacing="0" w:after="0" w:afterAutospacing="0"/>
              <w:textAlignment w:val="baseline"/>
              <w:rPr>
                <w:rFonts w:ascii="Calibri" w:hAnsi="Calibri" w:cs="Calibri"/>
                <w:b/>
                <w:bCs/>
                <w:u w:val="single"/>
              </w:rPr>
            </w:pPr>
          </w:p>
          <w:p w14:paraId="5A54B026" w14:textId="149DC446" w:rsidR="0025067B" w:rsidRPr="0025067B" w:rsidRDefault="0025067B" w:rsidP="003569C7">
            <w:pPr>
              <w:pStyle w:val="paragraph"/>
              <w:widowControl w:val="0"/>
              <w:spacing w:beforeAutospacing="0" w:after="0" w:afterAutospacing="0"/>
              <w:textAlignment w:val="baseline"/>
              <w:rPr>
                <w:rFonts w:ascii="Calibri" w:hAnsi="Calibri" w:cs="Calibri"/>
              </w:rPr>
            </w:pPr>
            <w:r w:rsidRPr="0025067B">
              <w:rPr>
                <w:rFonts w:ascii="Calibri" w:hAnsi="Calibri" w:cs="Calibri"/>
                <w:b/>
                <w:bCs/>
                <w:u w:val="single"/>
              </w:rPr>
              <w:t>Kermesse</w:t>
            </w:r>
          </w:p>
          <w:p w14:paraId="7DF6781E" w14:textId="3EFA532D" w:rsidR="0025067B" w:rsidRPr="0025067B" w:rsidRDefault="0025067B" w:rsidP="003569C7">
            <w:pPr>
              <w:pStyle w:val="paragraph"/>
              <w:widowControl w:val="0"/>
              <w:spacing w:beforeAutospacing="0" w:after="0" w:afterAutospacing="0"/>
              <w:textAlignment w:val="baseline"/>
              <w:rPr>
                <w:rFonts w:ascii="Calibri" w:hAnsi="Calibri" w:cs="Calibri"/>
              </w:rPr>
            </w:pPr>
            <w:r w:rsidRPr="0025067B">
              <w:rPr>
                <w:rFonts w:ascii="Calibri" w:hAnsi="Calibri" w:cs="Calibri"/>
              </w:rPr>
              <w:t xml:space="preserve">Pour la kermesse, les élèves préparent des </w:t>
            </w:r>
            <w:r w:rsidR="00856057">
              <w:rPr>
                <w:rFonts w:ascii="Calibri" w:hAnsi="Calibri" w:cs="Calibri"/>
              </w:rPr>
              <w:t>sachets de bonbons</w:t>
            </w:r>
            <w:r w:rsidRPr="0025067B">
              <w:rPr>
                <w:rFonts w:ascii="Calibri" w:hAnsi="Calibri" w:cs="Calibri"/>
              </w:rPr>
              <w:t>.</w:t>
            </w:r>
          </w:p>
          <w:p w14:paraId="736B20B0" w14:textId="3CA4408A" w:rsidR="0025067B" w:rsidRPr="0025067B" w:rsidRDefault="00856057" w:rsidP="003569C7">
            <w:pPr>
              <w:pStyle w:val="paragraph"/>
              <w:widowControl w:val="0"/>
              <w:spacing w:beforeAutospacing="0" w:after="0" w:afterAutospacing="0"/>
              <w:textAlignment w:val="baseline"/>
              <w:rPr>
                <w:rFonts w:ascii="Calibri" w:hAnsi="Calibri" w:cs="Calibri"/>
              </w:rPr>
            </w:pPr>
            <w:r>
              <w:rPr>
                <w:rFonts w:ascii="Calibri" w:hAnsi="Calibri" w:cs="Calibri"/>
              </w:rPr>
              <w:t>L</w:t>
            </w:r>
            <w:r w:rsidR="0025067B" w:rsidRPr="0025067B">
              <w:rPr>
                <w:rFonts w:ascii="Calibri" w:hAnsi="Calibri" w:cs="Calibri"/>
              </w:rPr>
              <w:t>a maîtresse a apporté 1</w:t>
            </w:r>
            <w:r>
              <w:rPr>
                <w:rFonts w:ascii="Calibri" w:hAnsi="Calibri" w:cs="Calibri"/>
              </w:rPr>
              <w:t>2</w:t>
            </w:r>
            <w:r w:rsidR="0025067B" w:rsidRPr="0025067B">
              <w:rPr>
                <w:rFonts w:ascii="Calibri" w:hAnsi="Calibri" w:cs="Calibri"/>
              </w:rPr>
              <w:t xml:space="preserve"> </w:t>
            </w:r>
            <w:r>
              <w:rPr>
                <w:rFonts w:ascii="Calibri" w:hAnsi="Calibri" w:cs="Calibri"/>
              </w:rPr>
              <w:t>sucettes</w:t>
            </w:r>
            <w:r w:rsidR="0025067B" w:rsidRPr="0025067B">
              <w:rPr>
                <w:rFonts w:ascii="Calibri" w:hAnsi="Calibri" w:cs="Calibri"/>
              </w:rPr>
              <w:t xml:space="preserve"> et </w:t>
            </w:r>
            <w:r>
              <w:rPr>
                <w:rFonts w:ascii="Calibri" w:hAnsi="Calibri" w:cs="Calibri"/>
              </w:rPr>
              <w:t>5</w:t>
            </w:r>
            <w:r w:rsidR="0025067B" w:rsidRPr="0025067B">
              <w:rPr>
                <w:rFonts w:ascii="Calibri" w:hAnsi="Calibri" w:cs="Calibri"/>
              </w:rPr>
              <w:t xml:space="preserve">0 </w:t>
            </w:r>
            <w:r>
              <w:rPr>
                <w:rFonts w:ascii="Calibri" w:hAnsi="Calibri" w:cs="Calibri"/>
              </w:rPr>
              <w:t>guimauves</w:t>
            </w:r>
            <w:r w:rsidR="0025067B" w:rsidRPr="0025067B">
              <w:rPr>
                <w:rFonts w:ascii="Calibri" w:hAnsi="Calibri" w:cs="Calibri"/>
              </w:rPr>
              <w:t>.</w:t>
            </w:r>
          </w:p>
          <w:p w14:paraId="6FD201A3" w14:textId="025BD99F" w:rsidR="0025067B" w:rsidRPr="0025067B" w:rsidRDefault="0025067B" w:rsidP="003569C7">
            <w:pPr>
              <w:pStyle w:val="paragraph"/>
              <w:widowControl w:val="0"/>
              <w:spacing w:beforeAutospacing="0" w:after="0" w:afterAutospacing="0"/>
              <w:textAlignment w:val="baseline"/>
              <w:rPr>
                <w:rFonts w:ascii="Calibri" w:hAnsi="Calibri" w:cs="Calibri"/>
              </w:rPr>
            </w:pPr>
            <w:r w:rsidRPr="0025067B">
              <w:rPr>
                <w:rFonts w:ascii="Calibri" w:hAnsi="Calibri" w:cs="Calibri"/>
              </w:rPr>
              <w:t xml:space="preserve">Pour </w:t>
            </w:r>
            <w:r w:rsidR="00856057">
              <w:rPr>
                <w:rFonts w:ascii="Calibri" w:hAnsi="Calibri" w:cs="Calibri"/>
              </w:rPr>
              <w:t>un sachet</w:t>
            </w:r>
            <w:r w:rsidRPr="0025067B">
              <w:rPr>
                <w:rFonts w:ascii="Calibri" w:hAnsi="Calibri" w:cs="Calibri"/>
              </w:rPr>
              <w:t xml:space="preserve">, il faut 1 </w:t>
            </w:r>
            <w:r w:rsidR="00856057">
              <w:rPr>
                <w:rFonts w:ascii="Calibri" w:hAnsi="Calibri" w:cs="Calibri"/>
              </w:rPr>
              <w:t>sucette</w:t>
            </w:r>
            <w:r w:rsidRPr="0025067B">
              <w:rPr>
                <w:rFonts w:ascii="Calibri" w:hAnsi="Calibri" w:cs="Calibri"/>
              </w:rPr>
              <w:t xml:space="preserve"> et </w:t>
            </w:r>
            <w:r w:rsidR="00856057">
              <w:rPr>
                <w:rFonts w:ascii="Calibri" w:hAnsi="Calibri" w:cs="Calibri"/>
              </w:rPr>
              <w:t>5</w:t>
            </w:r>
            <w:r w:rsidRPr="0025067B">
              <w:rPr>
                <w:rFonts w:ascii="Calibri" w:hAnsi="Calibri" w:cs="Calibri"/>
              </w:rPr>
              <w:t xml:space="preserve"> </w:t>
            </w:r>
            <w:r w:rsidR="00856057">
              <w:rPr>
                <w:rFonts w:ascii="Calibri" w:hAnsi="Calibri" w:cs="Calibri"/>
              </w:rPr>
              <w:t>guimauves</w:t>
            </w:r>
            <w:r w:rsidRPr="0025067B">
              <w:rPr>
                <w:rFonts w:ascii="Calibri" w:hAnsi="Calibri" w:cs="Calibri"/>
              </w:rPr>
              <w:t>.</w:t>
            </w:r>
          </w:p>
          <w:p w14:paraId="01087F95" w14:textId="0FE2CE74" w:rsidR="003569C7" w:rsidRPr="003569C7" w:rsidRDefault="0025067B" w:rsidP="003569C7">
            <w:pPr>
              <w:pStyle w:val="paragraph"/>
              <w:widowControl w:val="0"/>
              <w:spacing w:beforeAutospacing="0" w:after="0" w:afterAutospacing="0"/>
              <w:textAlignment w:val="baseline"/>
              <w:rPr>
                <w:rStyle w:val="normaltextrun"/>
                <w:rFonts w:ascii="Calibri" w:hAnsi="Calibri" w:cs="Calibri"/>
              </w:rPr>
            </w:pPr>
            <w:r w:rsidRPr="0025067B">
              <w:rPr>
                <w:rFonts w:ascii="Calibri" w:hAnsi="Calibri" w:cs="Calibri"/>
              </w:rPr>
              <w:t xml:space="preserve">Combien de </w:t>
            </w:r>
            <w:r w:rsidR="00856057">
              <w:rPr>
                <w:rFonts w:ascii="Calibri" w:hAnsi="Calibri" w:cs="Calibri"/>
              </w:rPr>
              <w:t>sachets</w:t>
            </w:r>
            <w:r w:rsidRPr="0025067B">
              <w:rPr>
                <w:rFonts w:ascii="Calibri" w:hAnsi="Calibri" w:cs="Calibri"/>
              </w:rPr>
              <w:t xml:space="preserve"> peuvent-ils </w:t>
            </w:r>
            <w:r w:rsidR="00856057">
              <w:rPr>
                <w:rFonts w:ascii="Calibri" w:hAnsi="Calibri" w:cs="Calibri"/>
              </w:rPr>
              <w:t>prépar</w:t>
            </w:r>
            <w:r w:rsidRPr="0025067B">
              <w:rPr>
                <w:rFonts w:ascii="Calibri" w:hAnsi="Calibri" w:cs="Calibri"/>
              </w:rPr>
              <w:t>er au maximum ?</w:t>
            </w:r>
          </w:p>
        </w:tc>
        <w:tc>
          <w:tcPr>
            <w:tcW w:w="7796" w:type="dxa"/>
          </w:tcPr>
          <w:p w14:paraId="3E132702" w14:textId="77777777" w:rsidR="002808A5" w:rsidRDefault="003E42E3">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14:paraId="7FCC5430" w14:textId="77777777" w:rsidR="002808A5" w:rsidRDefault="002808A5">
            <w:pPr>
              <w:pStyle w:val="paragraph"/>
              <w:widowControl w:val="0"/>
              <w:spacing w:beforeAutospacing="0" w:after="0" w:afterAutospacing="0"/>
              <w:textAlignment w:val="baseline"/>
              <w:rPr>
                <w:rFonts w:asciiTheme="minorHAnsi" w:eastAsiaTheme="minorEastAsia" w:hAnsiTheme="minorHAnsi" w:cstheme="minorHAnsi"/>
                <w:b/>
                <w:bCs/>
                <w:u w:val="single"/>
              </w:rPr>
            </w:pPr>
          </w:p>
          <w:p w14:paraId="5CC6A049" w14:textId="5AAC2A10" w:rsidR="002808A5" w:rsidRDefault="003E42E3">
            <w:pPr>
              <w:pStyle w:val="paragraph"/>
              <w:widowControl w:val="0"/>
              <w:spacing w:beforeAutospacing="0" w:after="0" w:afterAutospacing="0"/>
              <w:textAlignment w:val="baseline"/>
              <w:rPr>
                <w:rStyle w:val="eop"/>
                <w:rFonts w:asciiTheme="minorHAnsi" w:hAnsiTheme="minorHAnsi" w:cstheme="minorHAnsi"/>
                <w: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14:paraId="4AFFEB42" w14:textId="19D68E3E" w:rsidR="002808A5" w:rsidRDefault="007E516E">
            <w:pPr>
              <w:pStyle w:val="paragraph"/>
              <w:widowControl w:val="0"/>
              <w:spacing w:beforeAutospacing="0" w:after="0" w:afterAutospacing="0"/>
              <w:jc w:val="center"/>
              <w:textAlignment w:val="baseline"/>
              <w:rPr>
                <w:rFonts w:asciiTheme="minorHAnsi" w:eastAsiaTheme="minorEastAsia" w:hAnsiTheme="minorHAnsi" w:cstheme="minorHAnsi"/>
              </w:rPr>
            </w:pPr>
            <w:r w:rsidRPr="007E516E">
              <w:rPr>
                <w:rFonts w:asciiTheme="minorHAnsi" w:eastAsiaTheme="minorEastAsia" w:hAnsiTheme="minorHAnsi" w:cstheme="minorHAnsi"/>
                <w:noProof/>
              </w:rPr>
              <w:drawing>
                <wp:anchor distT="0" distB="0" distL="114300" distR="114300" simplePos="0" relativeHeight="251662336" behindDoc="0" locked="0" layoutInCell="1" allowOverlap="1" wp14:anchorId="26E6ECD3" wp14:editId="307DD561">
                  <wp:simplePos x="0" y="0"/>
                  <wp:positionH relativeFrom="column">
                    <wp:posOffset>747510</wp:posOffset>
                  </wp:positionH>
                  <wp:positionV relativeFrom="paragraph">
                    <wp:posOffset>90054</wp:posOffset>
                  </wp:positionV>
                  <wp:extent cx="3387759" cy="1551709"/>
                  <wp:effectExtent l="0" t="0" r="3175" b="0"/>
                  <wp:wrapNone/>
                  <wp:docPr id="12485998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99833" name=""/>
                          <pic:cNvPicPr/>
                        </pic:nvPicPr>
                        <pic:blipFill rotWithShape="1">
                          <a:blip r:embed="rId11">
                            <a:extLst>
                              <a:ext uri="{28A0092B-C50C-407E-A947-70E740481C1C}">
                                <a14:useLocalDpi xmlns:a14="http://schemas.microsoft.com/office/drawing/2010/main" val="0"/>
                              </a:ext>
                            </a:extLst>
                          </a:blip>
                          <a:srcRect l="3124" t="8222"/>
                          <a:stretch/>
                        </pic:blipFill>
                        <pic:spPr bwMode="auto">
                          <a:xfrm>
                            <a:off x="0" y="0"/>
                            <a:ext cx="3387759" cy="15517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73718F" w14:textId="19215AED" w:rsidR="007E516E" w:rsidRDefault="007E516E">
            <w:pPr>
              <w:pStyle w:val="paragraph"/>
              <w:widowControl w:val="0"/>
              <w:spacing w:beforeAutospacing="0" w:after="0" w:afterAutospacing="0"/>
              <w:jc w:val="center"/>
              <w:textAlignment w:val="baseline"/>
              <w:rPr>
                <w:rFonts w:asciiTheme="minorHAnsi" w:eastAsiaTheme="minorEastAsia" w:hAnsiTheme="minorHAnsi" w:cstheme="minorHAnsi"/>
              </w:rPr>
            </w:pPr>
          </w:p>
          <w:p w14:paraId="25819D43" w14:textId="097E48E2" w:rsidR="007E516E" w:rsidRDefault="007E516E">
            <w:pPr>
              <w:pStyle w:val="paragraph"/>
              <w:widowControl w:val="0"/>
              <w:spacing w:beforeAutospacing="0" w:after="0" w:afterAutospacing="0"/>
              <w:jc w:val="center"/>
              <w:textAlignment w:val="baseline"/>
              <w:rPr>
                <w:rFonts w:asciiTheme="minorHAnsi" w:eastAsiaTheme="minorEastAsia" w:hAnsiTheme="minorHAnsi" w:cstheme="minorHAnsi"/>
              </w:rPr>
            </w:pPr>
          </w:p>
          <w:p w14:paraId="1CBC2879" w14:textId="08297039" w:rsidR="007E516E" w:rsidRDefault="007E516E">
            <w:pPr>
              <w:pStyle w:val="paragraph"/>
              <w:widowControl w:val="0"/>
              <w:spacing w:beforeAutospacing="0" w:after="0" w:afterAutospacing="0"/>
              <w:jc w:val="center"/>
              <w:textAlignment w:val="baseline"/>
              <w:rPr>
                <w:rFonts w:asciiTheme="minorHAnsi" w:eastAsiaTheme="minorEastAsia" w:hAnsiTheme="minorHAnsi" w:cstheme="minorHAnsi"/>
              </w:rPr>
            </w:pPr>
          </w:p>
          <w:p w14:paraId="5EF50629" w14:textId="27B5B62D" w:rsidR="007E516E" w:rsidRDefault="007E516E">
            <w:pPr>
              <w:pStyle w:val="paragraph"/>
              <w:widowControl w:val="0"/>
              <w:spacing w:beforeAutospacing="0" w:after="0" w:afterAutospacing="0"/>
              <w:jc w:val="center"/>
              <w:textAlignment w:val="baseline"/>
              <w:rPr>
                <w:rFonts w:asciiTheme="minorHAnsi" w:eastAsiaTheme="minorEastAsia" w:hAnsiTheme="minorHAnsi" w:cstheme="minorHAnsi"/>
              </w:rPr>
            </w:pPr>
          </w:p>
          <w:p w14:paraId="33225C7C" w14:textId="1BB9A807" w:rsidR="007E516E" w:rsidRDefault="007E516E">
            <w:pPr>
              <w:pStyle w:val="paragraph"/>
              <w:widowControl w:val="0"/>
              <w:spacing w:beforeAutospacing="0" w:after="0" w:afterAutospacing="0"/>
              <w:jc w:val="center"/>
              <w:textAlignment w:val="baseline"/>
              <w:rPr>
                <w:rFonts w:asciiTheme="minorHAnsi" w:eastAsiaTheme="minorEastAsia" w:hAnsiTheme="minorHAnsi" w:cstheme="minorHAnsi"/>
              </w:rPr>
            </w:pPr>
          </w:p>
          <w:p w14:paraId="44F4293E" w14:textId="77777777" w:rsidR="007E516E" w:rsidRDefault="007E516E">
            <w:pPr>
              <w:pStyle w:val="paragraph"/>
              <w:widowControl w:val="0"/>
              <w:spacing w:beforeAutospacing="0" w:after="0" w:afterAutospacing="0"/>
              <w:jc w:val="center"/>
              <w:textAlignment w:val="baseline"/>
              <w:rPr>
                <w:rFonts w:asciiTheme="minorHAnsi" w:eastAsiaTheme="minorEastAsia" w:hAnsiTheme="minorHAnsi" w:cstheme="minorHAnsi"/>
              </w:rPr>
            </w:pPr>
          </w:p>
          <w:p w14:paraId="3B45A620" w14:textId="77777777" w:rsidR="007E516E" w:rsidRDefault="007E516E">
            <w:pPr>
              <w:pStyle w:val="paragraph"/>
              <w:widowControl w:val="0"/>
              <w:spacing w:beforeAutospacing="0" w:after="0" w:afterAutospacing="0"/>
              <w:jc w:val="center"/>
              <w:textAlignment w:val="baseline"/>
              <w:rPr>
                <w:rFonts w:asciiTheme="minorHAnsi" w:eastAsiaTheme="minorEastAsia" w:hAnsiTheme="minorHAnsi" w:cstheme="minorHAnsi"/>
              </w:rPr>
            </w:pPr>
          </w:p>
          <w:p w14:paraId="5DAC71D4" w14:textId="2611114E" w:rsidR="003569C7" w:rsidRDefault="003569C7" w:rsidP="003569C7">
            <w:pPr>
              <w:pStyle w:val="paragraph"/>
              <w:widowControl w:val="0"/>
              <w:spacing w:beforeAutospacing="0" w:after="0" w:afterAutospacing="0"/>
              <w:textAlignment w:val="baseline"/>
              <w:rPr>
                <w:i/>
              </w:rPr>
            </w:pPr>
          </w:p>
        </w:tc>
      </w:tr>
    </w:tbl>
    <w:p w14:paraId="47B69F0E" w14:textId="77777777" w:rsidR="002808A5" w:rsidRDefault="002808A5">
      <w:pPr>
        <w:pStyle w:val="paragraph"/>
        <w:widowControl w:val="0"/>
        <w:spacing w:beforeAutospacing="0" w:after="0" w:afterAutospacing="0"/>
        <w:textAlignment w:val="baseline"/>
        <w:rPr>
          <w:rFonts w:asciiTheme="minorHAnsi" w:eastAsiaTheme="minorEastAsia" w:hAnsiTheme="minorHAnsi" w:cstheme="minorHAnsi"/>
          <w:i/>
          <w:u w:val="single"/>
        </w:rPr>
      </w:pPr>
    </w:p>
    <w:p w14:paraId="4400AD15" w14:textId="77777777" w:rsidR="002808A5" w:rsidRDefault="003E42E3">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14:paraId="68FCE607" w14:textId="77777777" w:rsidR="002808A5" w:rsidRDefault="003E42E3">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2808A5">
      <w:footerReference w:type="default" r:id="rId12"/>
      <w:pgSz w:w="16838" w:h="11906" w:orient="landscape"/>
      <w:pgMar w:top="720" w:right="720" w:bottom="720" w:left="720" w:header="0" w:footer="0"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317A" w14:textId="77777777" w:rsidR="00E319B2" w:rsidRDefault="00E319B2">
      <w:pPr>
        <w:spacing w:after="0" w:line="240" w:lineRule="auto"/>
      </w:pPr>
      <w:r>
        <w:separator/>
      </w:r>
    </w:p>
  </w:endnote>
  <w:endnote w:type="continuationSeparator" w:id="0">
    <w:p w14:paraId="03A3E573" w14:textId="77777777" w:rsidR="00E319B2" w:rsidRDefault="00E3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IDFont+F1">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540E" w14:textId="6AC1B2CC" w:rsidR="002808A5" w:rsidRDefault="003E42E3">
    <w:pPr>
      <w:pStyle w:val="Pieddepage"/>
      <w:jc w:val="right"/>
    </w:pPr>
    <w:r>
      <w:rPr>
        <w:rFonts w:ascii="CIDFont+F1" w:hAnsi="CIDFont+F1" w:cs="CIDFont+F1"/>
      </w:rPr>
      <w:t xml:space="preserve">Manche </w:t>
    </w:r>
    <w:r w:rsidR="003C0D59">
      <w:rPr>
        <w:rFonts w:ascii="CIDFont+F1" w:hAnsi="CIDFont+F1" w:cs="CIDFont+F1"/>
      </w:rPr>
      <w:t>4</w:t>
    </w:r>
    <w:r w:rsidR="002E7786">
      <w:rPr>
        <w:rFonts w:ascii="CIDFont+F1" w:hAnsi="CIDFont+F1" w:cs="CIDFont+F1"/>
      </w:rPr>
      <w:t xml:space="preserve"> : problèmes du mois de </w:t>
    </w:r>
    <w:r w:rsidR="00FD2500">
      <w:rPr>
        <w:rFonts w:ascii="CIDFont+F1" w:hAnsi="CIDFont+F1" w:cs="CIDFont+F1"/>
      </w:rPr>
      <w:t>ma</w:t>
    </w:r>
    <w:r w:rsidR="003C0D59">
      <w:rPr>
        <w:rFonts w:ascii="CIDFont+F1" w:hAnsi="CIDFont+F1" w:cs="CIDFont+F1"/>
      </w:rPr>
      <w:t>i</w:t>
    </w:r>
    <w:r>
      <w:rPr>
        <w:rFonts w:ascii="CIDFont+F1" w:hAnsi="CIDFont+F1" w:cs="CIDFont+F1"/>
      </w:rPr>
      <w:t xml:space="preserve"> - Niveau </w:t>
    </w:r>
    <w:r w:rsidR="00DA4933">
      <w:rPr>
        <w:rFonts w:ascii="CIDFont+F1" w:hAnsi="CIDFont+F1" w:cs="CIDFont+F1"/>
      </w:rPr>
      <w:t>1</w:t>
    </w:r>
    <w:r>
      <w:rPr>
        <w:rFonts w:ascii="CIDFont+F1" w:hAnsi="CIDFont+F1" w:cs="CIDFont+F1"/>
      </w:rPr>
      <w:t xml:space="preserve"> - Challenge mathématiques - Année 2</w:t>
    </w:r>
    <w:r w:rsidR="002E7786">
      <w:rPr>
        <w:rFonts w:ascii="CIDFont+F1" w:hAnsi="CIDFont+F1" w:cs="CIDFont+F1"/>
      </w:rPr>
      <w:t>4</w:t>
    </w:r>
    <w:r>
      <w:rPr>
        <w:rFonts w:ascii="CIDFont+F1" w:hAnsi="CIDFont+F1" w:cs="CIDFont+F1"/>
      </w:rPr>
      <w:t>-2</w:t>
    </w:r>
    <w:r w:rsidR="002E7786">
      <w:rPr>
        <w:rFonts w:ascii="CIDFont+F1" w:hAnsi="CIDFont+F1" w:cs="CIDFont+F1"/>
      </w:rPr>
      <w:t>5</w:t>
    </w:r>
    <w:r>
      <w:rPr>
        <w:rFonts w:ascii="CIDFont+F1" w:hAnsi="CIDFont+F1" w:cs="CIDFont+F1"/>
      </w:rPr>
      <w:t xml:space="preserve"> - Mission Mathématiques 68</w:t>
    </w:r>
  </w:p>
  <w:p w14:paraId="21F39353" w14:textId="77777777" w:rsidR="002808A5" w:rsidRDefault="002808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B023" w14:textId="77777777" w:rsidR="00E319B2" w:rsidRDefault="00E319B2">
      <w:pPr>
        <w:spacing w:after="0" w:line="240" w:lineRule="auto"/>
      </w:pPr>
      <w:r>
        <w:separator/>
      </w:r>
    </w:p>
  </w:footnote>
  <w:footnote w:type="continuationSeparator" w:id="0">
    <w:p w14:paraId="5A419289" w14:textId="77777777" w:rsidR="00E319B2" w:rsidRDefault="00E31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732D"/>
    <w:multiLevelType w:val="multilevel"/>
    <w:tmpl w:val="963264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3B080A"/>
    <w:multiLevelType w:val="multilevel"/>
    <w:tmpl w:val="19425A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C8B6B84"/>
    <w:multiLevelType w:val="multilevel"/>
    <w:tmpl w:val="FBB4BA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D3E3164"/>
    <w:multiLevelType w:val="hybridMultilevel"/>
    <w:tmpl w:val="FC0E4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DE397B"/>
    <w:multiLevelType w:val="hybridMultilevel"/>
    <w:tmpl w:val="A6A2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377228">
    <w:abstractNumId w:val="2"/>
  </w:num>
  <w:num w:numId="2" w16cid:durableId="801996468">
    <w:abstractNumId w:val="1"/>
  </w:num>
  <w:num w:numId="3" w16cid:durableId="2112817884">
    <w:abstractNumId w:val="0"/>
  </w:num>
  <w:num w:numId="4" w16cid:durableId="1362172122">
    <w:abstractNumId w:val="4"/>
  </w:num>
  <w:num w:numId="5" w16cid:durableId="602570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A5"/>
    <w:rsid w:val="00066194"/>
    <w:rsid w:val="000855D7"/>
    <w:rsid w:val="0009094B"/>
    <w:rsid w:val="00094E29"/>
    <w:rsid w:val="000C1AA5"/>
    <w:rsid w:val="000E67E6"/>
    <w:rsid w:val="001079EB"/>
    <w:rsid w:val="00146EC5"/>
    <w:rsid w:val="001E5F60"/>
    <w:rsid w:val="001F2FEA"/>
    <w:rsid w:val="001F4EB1"/>
    <w:rsid w:val="001F660A"/>
    <w:rsid w:val="00201649"/>
    <w:rsid w:val="00202028"/>
    <w:rsid w:val="00207A24"/>
    <w:rsid w:val="002200FD"/>
    <w:rsid w:val="0025067B"/>
    <w:rsid w:val="002808A5"/>
    <w:rsid w:val="002E0D17"/>
    <w:rsid w:val="002E7786"/>
    <w:rsid w:val="003569C7"/>
    <w:rsid w:val="00375D82"/>
    <w:rsid w:val="003C0D59"/>
    <w:rsid w:val="003E42E3"/>
    <w:rsid w:val="003E5D9D"/>
    <w:rsid w:val="00403609"/>
    <w:rsid w:val="00440042"/>
    <w:rsid w:val="00454FF7"/>
    <w:rsid w:val="00457BCD"/>
    <w:rsid w:val="0049002E"/>
    <w:rsid w:val="004B1972"/>
    <w:rsid w:val="0051678E"/>
    <w:rsid w:val="00524180"/>
    <w:rsid w:val="005C61BA"/>
    <w:rsid w:val="005C7B5D"/>
    <w:rsid w:val="0060030B"/>
    <w:rsid w:val="00612644"/>
    <w:rsid w:val="00617B85"/>
    <w:rsid w:val="00623E77"/>
    <w:rsid w:val="006252BD"/>
    <w:rsid w:val="006545EA"/>
    <w:rsid w:val="006804F6"/>
    <w:rsid w:val="006844C7"/>
    <w:rsid w:val="006956DB"/>
    <w:rsid w:val="006C7ADB"/>
    <w:rsid w:val="006D613A"/>
    <w:rsid w:val="00707C10"/>
    <w:rsid w:val="00750063"/>
    <w:rsid w:val="00751D7E"/>
    <w:rsid w:val="00755A59"/>
    <w:rsid w:val="00756B4F"/>
    <w:rsid w:val="00763120"/>
    <w:rsid w:val="00764EA3"/>
    <w:rsid w:val="00773259"/>
    <w:rsid w:val="00773B5D"/>
    <w:rsid w:val="007A22AB"/>
    <w:rsid w:val="007B30FD"/>
    <w:rsid w:val="007E01DE"/>
    <w:rsid w:val="007E516E"/>
    <w:rsid w:val="00847801"/>
    <w:rsid w:val="00856057"/>
    <w:rsid w:val="00856988"/>
    <w:rsid w:val="00864F21"/>
    <w:rsid w:val="00941766"/>
    <w:rsid w:val="0098134B"/>
    <w:rsid w:val="00A65F35"/>
    <w:rsid w:val="00AA12C7"/>
    <w:rsid w:val="00AA7DAA"/>
    <w:rsid w:val="00B507F7"/>
    <w:rsid w:val="00B82C67"/>
    <w:rsid w:val="00BF52BD"/>
    <w:rsid w:val="00BF54CC"/>
    <w:rsid w:val="00BF64B9"/>
    <w:rsid w:val="00C3331D"/>
    <w:rsid w:val="00C51AC5"/>
    <w:rsid w:val="00C83143"/>
    <w:rsid w:val="00CE45EA"/>
    <w:rsid w:val="00CF51FC"/>
    <w:rsid w:val="00D028B9"/>
    <w:rsid w:val="00D620C4"/>
    <w:rsid w:val="00DA4933"/>
    <w:rsid w:val="00DA78C3"/>
    <w:rsid w:val="00DB3B5F"/>
    <w:rsid w:val="00DF3F7F"/>
    <w:rsid w:val="00E17A59"/>
    <w:rsid w:val="00E319B2"/>
    <w:rsid w:val="00E37CC9"/>
    <w:rsid w:val="00E45509"/>
    <w:rsid w:val="00E56DA6"/>
    <w:rsid w:val="00E57B51"/>
    <w:rsid w:val="00E76C9F"/>
    <w:rsid w:val="00F01EDF"/>
    <w:rsid w:val="00F15DC9"/>
    <w:rsid w:val="00F52C28"/>
    <w:rsid w:val="00F85243"/>
    <w:rsid w:val="00FB4C0C"/>
    <w:rsid w:val="00FD2500"/>
    <w:rsid w:val="00FE0A26"/>
    <w:rsid w:val="00FE2957"/>
    <w:rsid w:val="00FF5B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9A0A"/>
  <w15:docId w15:val="{4CDDD5BC-475D-4D70-9C8C-AEE34E72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styleId="Lienhypertexte">
    <w:name w:val="Hyperlink"/>
    <w:semiHidden/>
    <w:unhideWhenUsed/>
    <w:rsid w:val="004B6ACC"/>
    <w:rPr>
      <w:color w:val="000080"/>
      <w:u w:val="single"/>
    </w:rPr>
  </w:style>
  <w:style w:type="character" w:customStyle="1" w:styleId="En-tteCar">
    <w:name w:val="En-tête Car"/>
    <w:basedOn w:val="Policepardfaut"/>
    <w:link w:val="En-tte"/>
    <w:uiPriority w:val="99"/>
    <w:qFormat/>
    <w:rsid w:val="009D42BE"/>
  </w:style>
  <w:style w:type="character" w:customStyle="1" w:styleId="PieddepageCar">
    <w:name w:val="Pied de page Car"/>
    <w:basedOn w:val="Policepardfaut"/>
    <w:link w:val="Pieddepage"/>
    <w:uiPriority w:val="99"/>
    <w:qFormat/>
    <w:rsid w:val="009D42BE"/>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9D42BE"/>
    <w:pPr>
      <w:tabs>
        <w:tab w:val="center" w:pos="4536"/>
        <w:tab w:val="right" w:pos="9072"/>
      </w:tabs>
      <w:spacing w:after="0" w:line="240" w:lineRule="auto"/>
    </w:pPr>
  </w:style>
  <w:style w:type="paragraph" w:styleId="Pieddepage">
    <w:name w:val="footer"/>
    <w:basedOn w:val="Normal"/>
    <w:link w:val="PieddepageCar"/>
    <w:uiPriority w:val="99"/>
    <w:unhideWhenUsed/>
    <w:rsid w:val="009D42BE"/>
    <w:pPr>
      <w:tabs>
        <w:tab w:val="center" w:pos="4536"/>
        <w:tab w:val="right" w:pos="9072"/>
      </w:tabs>
      <w:spacing w:after="0" w:line="240" w:lineRule="auto"/>
    </w:pPr>
  </w:style>
  <w:style w:type="paragraph" w:customStyle="1" w:styleId="Default">
    <w:name w:val="Default"/>
    <w:qFormat/>
    <w:rPr>
      <w:rFonts w:ascii="Calibri" w:eastAsia="Calibri" w:hAnsi="Calibri"/>
      <w:color w:val="000000"/>
      <w:sz w:val="24"/>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A4933"/>
    <w:pPr>
      <w:spacing w:after="160" w:line="247" w:lineRule="auto"/>
      <w:textAlignment w:val="baseline"/>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9512">
      <w:bodyDiv w:val="1"/>
      <w:marLeft w:val="0"/>
      <w:marRight w:val="0"/>
      <w:marTop w:val="0"/>
      <w:marBottom w:val="0"/>
      <w:divBdr>
        <w:top w:val="none" w:sz="0" w:space="0" w:color="auto"/>
        <w:left w:val="none" w:sz="0" w:space="0" w:color="auto"/>
        <w:bottom w:val="none" w:sz="0" w:space="0" w:color="auto"/>
        <w:right w:val="none" w:sz="0" w:space="0" w:color="auto"/>
      </w:divBdr>
      <w:divsChild>
        <w:div w:id="201091153">
          <w:marLeft w:val="0"/>
          <w:marRight w:val="0"/>
          <w:marTop w:val="0"/>
          <w:marBottom w:val="0"/>
          <w:divBdr>
            <w:top w:val="none" w:sz="0" w:space="0" w:color="auto"/>
            <w:left w:val="none" w:sz="0" w:space="0" w:color="auto"/>
            <w:bottom w:val="none" w:sz="0" w:space="0" w:color="auto"/>
            <w:right w:val="none" w:sz="0" w:space="0" w:color="auto"/>
          </w:divBdr>
        </w:div>
      </w:divsChild>
    </w:div>
    <w:div w:id="312760520">
      <w:bodyDiv w:val="1"/>
      <w:marLeft w:val="0"/>
      <w:marRight w:val="0"/>
      <w:marTop w:val="0"/>
      <w:marBottom w:val="0"/>
      <w:divBdr>
        <w:top w:val="none" w:sz="0" w:space="0" w:color="auto"/>
        <w:left w:val="none" w:sz="0" w:space="0" w:color="auto"/>
        <w:bottom w:val="none" w:sz="0" w:space="0" w:color="auto"/>
        <w:right w:val="none" w:sz="0" w:space="0" w:color="auto"/>
      </w:divBdr>
      <w:divsChild>
        <w:div w:id="2126534706">
          <w:marLeft w:val="0"/>
          <w:marRight w:val="0"/>
          <w:marTop w:val="0"/>
          <w:marBottom w:val="0"/>
          <w:divBdr>
            <w:top w:val="none" w:sz="0" w:space="0" w:color="auto"/>
            <w:left w:val="none" w:sz="0" w:space="0" w:color="auto"/>
            <w:bottom w:val="none" w:sz="0" w:space="0" w:color="auto"/>
            <w:right w:val="none" w:sz="0" w:space="0" w:color="auto"/>
          </w:divBdr>
        </w:div>
      </w:divsChild>
    </w:div>
    <w:div w:id="377553293">
      <w:bodyDiv w:val="1"/>
      <w:marLeft w:val="0"/>
      <w:marRight w:val="0"/>
      <w:marTop w:val="0"/>
      <w:marBottom w:val="0"/>
      <w:divBdr>
        <w:top w:val="none" w:sz="0" w:space="0" w:color="auto"/>
        <w:left w:val="none" w:sz="0" w:space="0" w:color="auto"/>
        <w:bottom w:val="none" w:sz="0" w:space="0" w:color="auto"/>
        <w:right w:val="none" w:sz="0" w:space="0" w:color="auto"/>
      </w:divBdr>
      <w:divsChild>
        <w:div w:id="995719173">
          <w:marLeft w:val="0"/>
          <w:marRight w:val="0"/>
          <w:marTop w:val="0"/>
          <w:marBottom w:val="0"/>
          <w:divBdr>
            <w:top w:val="none" w:sz="0" w:space="0" w:color="auto"/>
            <w:left w:val="none" w:sz="0" w:space="0" w:color="auto"/>
            <w:bottom w:val="none" w:sz="0" w:space="0" w:color="auto"/>
            <w:right w:val="none" w:sz="0" w:space="0" w:color="auto"/>
          </w:divBdr>
        </w:div>
      </w:divsChild>
    </w:div>
    <w:div w:id="437144229">
      <w:bodyDiv w:val="1"/>
      <w:marLeft w:val="0"/>
      <w:marRight w:val="0"/>
      <w:marTop w:val="0"/>
      <w:marBottom w:val="0"/>
      <w:divBdr>
        <w:top w:val="none" w:sz="0" w:space="0" w:color="auto"/>
        <w:left w:val="none" w:sz="0" w:space="0" w:color="auto"/>
        <w:bottom w:val="none" w:sz="0" w:space="0" w:color="auto"/>
        <w:right w:val="none" w:sz="0" w:space="0" w:color="auto"/>
      </w:divBdr>
      <w:divsChild>
        <w:div w:id="1865904900">
          <w:marLeft w:val="0"/>
          <w:marRight w:val="0"/>
          <w:marTop w:val="0"/>
          <w:marBottom w:val="0"/>
          <w:divBdr>
            <w:top w:val="none" w:sz="0" w:space="0" w:color="auto"/>
            <w:left w:val="none" w:sz="0" w:space="0" w:color="auto"/>
            <w:bottom w:val="none" w:sz="0" w:space="0" w:color="auto"/>
            <w:right w:val="none" w:sz="0" w:space="0" w:color="auto"/>
          </w:divBdr>
        </w:div>
      </w:divsChild>
    </w:div>
    <w:div w:id="616331521">
      <w:bodyDiv w:val="1"/>
      <w:marLeft w:val="0"/>
      <w:marRight w:val="0"/>
      <w:marTop w:val="0"/>
      <w:marBottom w:val="0"/>
      <w:divBdr>
        <w:top w:val="none" w:sz="0" w:space="0" w:color="auto"/>
        <w:left w:val="none" w:sz="0" w:space="0" w:color="auto"/>
        <w:bottom w:val="none" w:sz="0" w:space="0" w:color="auto"/>
        <w:right w:val="none" w:sz="0" w:space="0" w:color="auto"/>
      </w:divBdr>
    </w:div>
    <w:div w:id="1632713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4094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PERPINA</dc:creator>
  <dc:description/>
  <cp:lastModifiedBy>Christophe Weinzaepflen</cp:lastModifiedBy>
  <cp:revision>3</cp:revision>
  <dcterms:created xsi:type="dcterms:W3CDTF">2025-05-06T11:49:00Z</dcterms:created>
  <dcterms:modified xsi:type="dcterms:W3CDTF">2025-05-09T06:54:00Z</dcterms:modified>
  <dc:language>fr-FR</dc:language>
</cp:coreProperties>
</file>